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963"/>
        <w:gridCol w:w="59"/>
        <w:gridCol w:w="357"/>
        <w:gridCol w:w="9"/>
        <w:gridCol w:w="10"/>
        <w:gridCol w:w="409"/>
        <w:gridCol w:w="9"/>
        <w:gridCol w:w="143"/>
        <w:gridCol w:w="3834"/>
        <w:gridCol w:w="117"/>
        <w:gridCol w:w="585"/>
        <w:gridCol w:w="566"/>
        <w:gridCol w:w="187"/>
        <w:gridCol w:w="99"/>
      </w:tblGrid>
      <w:tr w:rsidR="00201241" w:rsidRPr="00B93E61" w:rsidTr="00750B37">
        <w:tc>
          <w:tcPr>
            <w:tcW w:w="5000" w:type="pct"/>
            <w:gridSpan w:val="15"/>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bookmarkStart w:id="0" w:name="_GoBack"/>
            <w:bookmarkEnd w:id="0"/>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201241" w:rsidP="00141FEF">
            <w:pPr>
              <w:rPr>
                <w:rFonts w:ascii="Arial Narrow" w:hAnsi="Arial Narrow" w:cs="Arial"/>
                <w:sz w:val="18"/>
                <w:szCs w:val="18"/>
              </w:rPr>
            </w:pPr>
            <w:r w:rsidRPr="001C5E61">
              <w:rPr>
                <w:rFonts w:ascii="Arial Narrow" w:hAnsi="Arial Narrow"/>
                <w:b/>
                <w:sz w:val="18"/>
                <w:szCs w:val="18"/>
              </w:rPr>
              <w:t>MOBILE</w:t>
            </w:r>
            <w:r w:rsidRPr="001C5E61">
              <w:rPr>
                <w:rFonts w:ascii="Arial Narrow" w:hAnsi="Arial Narrow" w:cs="Arial"/>
                <w:b/>
                <w:sz w:val="18"/>
                <w:szCs w:val="18"/>
              </w:rPr>
              <w:t xml:space="preserve"> ‘PHONES</w:t>
            </w:r>
            <w:r w:rsidRPr="001C5E61">
              <w:rPr>
                <w:rFonts w:ascii="Arial Narrow" w:hAnsi="Arial Narrow" w:cs="Arial"/>
                <w:sz w:val="18"/>
                <w:szCs w:val="18"/>
              </w:rPr>
              <w:t xml:space="preserve"> should be switched to </w:t>
            </w:r>
            <w:r w:rsidRPr="001C5E61">
              <w:rPr>
                <w:rFonts w:ascii="Arial Narrow" w:hAnsi="Arial Narrow" w:cs="Arial"/>
                <w:b/>
                <w:sz w:val="18"/>
                <w:szCs w:val="18"/>
              </w:rPr>
              <w:t>silent</w:t>
            </w:r>
            <w:r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D3109D">
              <w:rPr>
                <w:rFonts w:ascii="Arial Narrow" w:hAnsi="Arial Narrow" w:cs="Arial"/>
                <w:b/>
                <w:color w:val="000000"/>
                <w:sz w:val="18"/>
                <w:szCs w:val="18"/>
              </w:rPr>
              <w:t>Christ Church.</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750B37">
        <w:tc>
          <w:tcPr>
            <w:tcW w:w="5000" w:type="pct"/>
            <w:gridSpan w:val="15"/>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750B37">
        <w:tc>
          <w:tcPr>
            <w:tcW w:w="5000" w:type="pct"/>
            <w:gridSpan w:val="15"/>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41E0B" w:rsidRDefault="00F62EC5" w:rsidP="00141FEF">
            <w:pPr>
              <w:spacing w:after="20"/>
              <w:rPr>
                <w:rFonts w:ascii="Arial" w:hAnsi="Arial" w:cs="Arial"/>
                <w:b/>
                <w:color w:val="000000"/>
                <w:sz w:val="18"/>
                <w:szCs w:val="15"/>
              </w:rPr>
            </w:pPr>
            <w:r>
              <w:rPr>
                <w:rFonts w:ascii="Arial" w:hAnsi="Arial" w:cs="Arial"/>
                <w:b/>
                <w:color w:val="000000"/>
                <w:sz w:val="18"/>
                <w:szCs w:val="15"/>
              </w:rPr>
              <w:t>1</w:t>
            </w:r>
            <w:r w:rsidR="00201241" w:rsidRPr="00C41E0B">
              <w:rPr>
                <w:rFonts w:ascii="Arial" w:hAnsi="Arial" w:cs="Arial"/>
                <w:b/>
                <w:color w:val="000000"/>
                <w:sz w:val="18"/>
                <w:szCs w:val="15"/>
              </w:rPr>
              <w:t>. You may exchange the Peace with t</w:t>
            </w:r>
            <w:r w:rsidR="00201241">
              <w:rPr>
                <w:rFonts w:ascii="Arial" w:hAnsi="Arial" w:cs="Arial"/>
                <w:b/>
                <w:color w:val="000000"/>
                <w:sz w:val="18"/>
                <w:szCs w:val="15"/>
              </w:rPr>
              <w:t>hose in your immediate vicinity</w:t>
            </w:r>
            <w:r w:rsidR="00201241" w:rsidRPr="00C41E0B">
              <w:rPr>
                <w:rFonts w:ascii="Arial" w:hAnsi="Arial" w:cs="Arial"/>
                <w:b/>
                <w:color w:val="000000"/>
                <w:sz w:val="18"/>
                <w:szCs w:val="15"/>
              </w:rPr>
              <w:t xml:space="preserve"> by saying ‘Peace be with you’ but not by handshake or touch.</w:t>
            </w:r>
          </w:p>
          <w:p w:rsidR="00201241" w:rsidRPr="005B6D4C" w:rsidRDefault="00F62EC5" w:rsidP="00F62EC5">
            <w:pPr>
              <w:spacing w:after="20"/>
              <w:rPr>
                <w:rFonts w:ascii="Arial" w:hAnsi="Arial" w:cs="Arial"/>
                <w:b/>
                <w:color w:val="000000"/>
                <w:sz w:val="15"/>
                <w:szCs w:val="15"/>
              </w:rPr>
            </w:pPr>
            <w:r>
              <w:rPr>
                <w:rFonts w:ascii="Arial" w:hAnsi="Arial" w:cs="Arial"/>
                <w:b/>
                <w:color w:val="000000"/>
                <w:sz w:val="18"/>
                <w:szCs w:val="15"/>
              </w:rPr>
              <w:t>2</w:t>
            </w:r>
            <w:r w:rsidR="00201241" w:rsidRPr="00C41E0B">
              <w:rPr>
                <w:rFonts w:ascii="Arial" w:hAnsi="Arial" w:cs="Arial"/>
                <w:b/>
                <w:color w:val="000000"/>
                <w:sz w:val="18"/>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750B37">
        <w:tc>
          <w:tcPr>
            <w:tcW w:w="5000" w:type="pct"/>
            <w:gridSpan w:val="15"/>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62EC5">
        <w:tc>
          <w:tcPr>
            <w:tcW w:w="5000" w:type="pct"/>
            <w:gridSpan w:val="15"/>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900386" w:rsidRDefault="00201241" w:rsidP="00141FEF">
            <w:pPr>
              <w:jc w:val="center"/>
              <w:rPr>
                <w:rFonts w:ascii="Arial Narrow" w:hAnsi="Arial Narrow" w:cs="Arial"/>
                <w:color w:val="000000"/>
                <w:sz w:val="21"/>
                <w:szCs w:val="21"/>
                <w:u w:val="single"/>
              </w:rPr>
            </w:pPr>
            <w:r w:rsidRPr="00900386">
              <w:rPr>
                <w:rFonts w:ascii="Arial Narrow" w:hAnsi="Arial Narrow" w:cs="Arial"/>
                <w:color w:val="000000"/>
                <w:sz w:val="21"/>
                <w:szCs w:val="21"/>
                <w:u w:val="single"/>
              </w:rPr>
              <w:t>[</w:t>
            </w:r>
            <w:r w:rsidR="00900386" w:rsidRPr="00900386">
              <w:rPr>
                <w:rFonts w:ascii="Wingdings" w:hAnsi="Wingdings" w:cs="Arial"/>
                <w:color w:val="000000"/>
                <w:sz w:val="21"/>
                <w:szCs w:val="21"/>
              </w:rPr>
              <w:t></w:t>
            </w:r>
            <w:r w:rsidRPr="00900386">
              <w:rPr>
                <w:rFonts w:ascii="Arial Narrow" w:hAnsi="Arial Narrow" w:cs="Arial"/>
                <w:color w:val="000000"/>
                <w:sz w:val="21"/>
                <w:szCs w:val="21"/>
                <w:u w:val="single"/>
              </w:rPr>
              <w:t xml:space="preserve">Area code (if required) for Gravesend is </w:t>
            </w:r>
            <w:r w:rsidRPr="00900386">
              <w:rPr>
                <w:rFonts w:ascii="Arial Narrow" w:hAnsi="Arial Narrow" w:cs="Arial"/>
                <w:b/>
                <w:color w:val="000000"/>
                <w:sz w:val="21"/>
                <w:szCs w:val="21"/>
                <w:u w:val="single"/>
              </w:rPr>
              <w:t>01474</w:t>
            </w:r>
            <w:r w:rsidRPr="00900386">
              <w:rPr>
                <w:rFonts w:ascii="Arial Narrow" w:hAnsi="Arial Narrow" w:cs="Arial"/>
                <w:color w:val="000000"/>
                <w:sz w:val="21"/>
                <w:szCs w:val="21"/>
                <w:u w:val="single"/>
              </w:rPr>
              <w:t>]</w:t>
            </w:r>
          </w:p>
          <w:p w:rsidR="00201241" w:rsidRPr="00900386" w:rsidRDefault="00201241" w:rsidP="00141FEF">
            <w:pPr>
              <w:jc w:val="both"/>
              <w:rPr>
                <w:rFonts w:ascii="Arial Narrow" w:hAnsi="Arial Narrow" w:cs="Arial"/>
                <w:b/>
                <w:color w:val="000000"/>
                <w:sz w:val="21"/>
                <w:szCs w:val="21"/>
              </w:rPr>
            </w:pPr>
            <w:r w:rsidRPr="00900386">
              <w:rPr>
                <w:rFonts w:ascii="Arial Narrow" w:hAnsi="Arial Narrow" w:cs="Arial"/>
                <w:b/>
                <w:color w:val="000000"/>
                <w:sz w:val="21"/>
                <w:szCs w:val="21"/>
              </w:rPr>
              <w:t xml:space="preserve">Vicar - </w:t>
            </w:r>
            <w:r w:rsidRPr="00900386">
              <w:rPr>
                <w:rFonts w:ascii="Arial Narrow" w:hAnsi="Arial Narrow" w:cs="Arial"/>
                <w:color w:val="000000"/>
                <w:sz w:val="21"/>
                <w:szCs w:val="21"/>
              </w:rPr>
              <w:t>The Revd Michael Payne</w:t>
            </w:r>
            <w:r w:rsidRPr="00900386">
              <w:rPr>
                <w:rFonts w:ascii="Arial Narrow" w:hAnsi="Arial Narrow" w:cs="Arial"/>
                <w:b/>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352500  or e-mail: </w:t>
            </w:r>
            <w:r w:rsidRPr="00900386">
              <w:rPr>
                <w:rFonts w:ascii="Arial Narrow" w:hAnsi="Arial Narrow" w:cs="Arial"/>
                <w:b/>
                <w:color w:val="000000"/>
                <w:sz w:val="21"/>
                <w:szCs w:val="21"/>
              </w:rPr>
              <w:t>vicar.staidans@gmail.com</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Churchwardens</w:t>
            </w:r>
            <w:r w:rsidRPr="00900386">
              <w:rPr>
                <w:rFonts w:ascii="Arial Narrow" w:hAnsi="Arial Narrow" w:cs="Arial"/>
                <w:color w:val="000000"/>
                <w:sz w:val="21"/>
                <w:szCs w:val="21"/>
              </w:rPr>
              <w:t xml:space="preserve"> – Dennis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567300</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color w:val="000000"/>
                <w:sz w:val="21"/>
                <w:szCs w:val="21"/>
              </w:rPr>
              <w:t xml:space="preserve">                         </w:t>
            </w:r>
            <w:r w:rsidR="0091018E">
              <w:rPr>
                <w:rFonts w:ascii="Arial Narrow" w:hAnsi="Arial Narrow" w:cs="Arial"/>
                <w:color w:val="000000"/>
                <w:sz w:val="21"/>
                <w:szCs w:val="21"/>
              </w:rPr>
              <w:t xml:space="preserve">   </w:t>
            </w:r>
            <w:r w:rsidRPr="00900386">
              <w:rPr>
                <w:rFonts w:ascii="Arial Narrow" w:hAnsi="Arial Narrow" w:cs="Arial"/>
                <w:color w:val="000000"/>
                <w:sz w:val="21"/>
                <w:szCs w:val="21"/>
              </w:rPr>
              <w:t xml:space="preserve"> - Robert Hollands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07970 208403  or e-mail: </w:t>
            </w:r>
            <w:r w:rsidRPr="00900386">
              <w:rPr>
                <w:rFonts w:ascii="Arial Narrow" w:hAnsi="Arial Narrow" w:cs="Arial"/>
                <w:b/>
                <w:color w:val="000000"/>
                <w:sz w:val="21"/>
                <w:szCs w:val="21"/>
              </w:rPr>
              <w:t>rholljan@aol.com</w:t>
            </w:r>
          </w:p>
          <w:p w:rsidR="00201241" w:rsidRPr="00B823EF" w:rsidRDefault="00201241" w:rsidP="00141FEF">
            <w:pPr>
              <w:rPr>
                <w:rFonts w:ascii="Arial Narrow" w:hAnsi="Arial Narrow" w:cs="Arial"/>
                <w:b/>
                <w:color w:val="000000"/>
                <w:sz w:val="19"/>
                <w:szCs w:val="19"/>
              </w:rPr>
            </w:pPr>
            <w:r w:rsidRPr="00900386">
              <w:rPr>
                <w:rFonts w:ascii="Arial Narrow" w:hAnsi="Arial Narrow" w:cs="Arial"/>
                <w:b/>
                <w:color w:val="000000"/>
                <w:sz w:val="21"/>
                <w:szCs w:val="21"/>
              </w:rPr>
              <w:t xml:space="preserve">Anna Chaplain </w:t>
            </w:r>
            <w:r w:rsidRPr="00B823EF">
              <w:rPr>
                <w:rFonts w:ascii="Arial Narrow" w:hAnsi="Arial Narrow" w:cs="Arial"/>
                <w:b/>
                <w:color w:val="000000"/>
                <w:sz w:val="20"/>
                <w:szCs w:val="20"/>
              </w:rPr>
              <w:t>(ministry with the elderly, also community links)</w:t>
            </w:r>
            <w:r w:rsidR="00B823EF" w:rsidRPr="00B823EF">
              <w:rPr>
                <w:rFonts w:ascii="Arial Narrow" w:hAnsi="Arial Narrow" w:cs="Arial"/>
                <w:b/>
                <w:color w:val="000000"/>
                <w:sz w:val="20"/>
                <w:szCs w:val="20"/>
              </w:rPr>
              <w:t xml:space="preserve"> </w:t>
            </w:r>
            <w:r w:rsidR="00900386" w:rsidRPr="00900386">
              <w:rPr>
                <w:rFonts w:ascii="Arial Narrow" w:hAnsi="Arial Narrow" w:cs="Arial"/>
                <w:b/>
                <w:color w:val="000000"/>
                <w:sz w:val="21"/>
                <w:szCs w:val="21"/>
              </w:rPr>
              <w:t>-</w:t>
            </w:r>
            <w:r w:rsidR="00900386" w:rsidRPr="00900386">
              <w:rPr>
                <w:rFonts w:ascii="Arial Narrow" w:hAnsi="Arial Narrow" w:cs="Arial"/>
                <w:color w:val="000000"/>
                <w:sz w:val="21"/>
                <w:szCs w:val="21"/>
              </w:rPr>
              <w:t xml:space="preserve"> Sylvia Munns </w:t>
            </w:r>
            <w:r w:rsidR="00900386" w:rsidRPr="00900386">
              <w:rPr>
                <w:rFonts w:ascii="Wingdings" w:hAnsi="Wingdings" w:cs="Arial"/>
                <w:color w:val="000000"/>
                <w:sz w:val="21"/>
                <w:szCs w:val="21"/>
              </w:rPr>
              <w:t></w:t>
            </w:r>
            <w:r w:rsidR="00900386" w:rsidRPr="00900386">
              <w:rPr>
                <w:rFonts w:ascii="Arial Narrow" w:hAnsi="Arial Narrow" w:cs="Arial"/>
                <w:color w:val="000000"/>
                <w:sz w:val="21"/>
                <w:szCs w:val="21"/>
              </w:rPr>
              <w:t>356941</w:t>
            </w:r>
          </w:p>
          <w:p w:rsidR="00201241" w:rsidRPr="00900386" w:rsidRDefault="00201241" w:rsidP="00141FEF">
            <w:pPr>
              <w:rPr>
                <w:rFonts w:ascii="Arial Narrow" w:hAnsi="Arial Narrow" w:cs="Arial"/>
                <w:b/>
                <w:color w:val="1D2228"/>
                <w:sz w:val="21"/>
                <w:szCs w:val="21"/>
                <w:shd w:val="clear" w:color="auto" w:fill="FFFFFF"/>
              </w:rPr>
            </w:pPr>
            <w:r w:rsidRPr="00900386">
              <w:rPr>
                <w:rFonts w:ascii="Arial Narrow" w:hAnsi="Arial Narrow" w:cs="Arial"/>
                <w:b/>
                <w:color w:val="1D2228"/>
                <w:sz w:val="21"/>
                <w:szCs w:val="21"/>
                <w:shd w:val="clear" w:color="auto" w:fill="FFFFFF"/>
              </w:rPr>
              <w:t xml:space="preserve">Lay Reader (Preaching, Study and Faith)  </w:t>
            </w:r>
            <w:r w:rsidR="00900386" w:rsidRPr="00900386">
              <w:rPr>
                <w:rFonts w:ascii="Arial Narrow" w:hAnsi="Arial Narrow" w:cs="Arial"/>
                <w:color w:val="1D2228"/>
                <w:sz w:val="21"/>
                <w:szCs w:val="21"/>
                <w:shd w:val="clear" w:color="auto" w:fill="FFFFFF"/>
              </w:rPr>
              <w:t>- Dr Peter Harris  </w:t>
            </w:r>
            <w:hyperlink r:id="rId8" w:tgtFrame="_blank" w:history="1">
              <w:r w:rsidR="00900386" w:rsidRPr="00900386">
                <w:rPr>
                  <w:rFonts w:ascii="Arial Narrow" w:hAnsi="Arial Narrow" w:cs="Arial"/>
                  <w:b/>
                  <w:color w:val="000000" w:themeColor="text1"/>
                  <w:sz w:val="21"/>
                  <w:szCs w:val="21"/>
                  <w:shd w:val="clear" w:color="auto" w:fill="FFFFFF"/>
                </w:rPr>
                <w:t>pjharris7869@hotmail.com</w:t>
              </w:r>
            </w:hyperlink>
          </w:p>
          <w:p w:rsidR="00201241" w:rsidRPr="00900386" w:rsidRDefault="00201241" w:rsidP="00141FEF">
            <w:pPr>
              <w:rPr>
                <w:rFonts w:ascii="Arial Narrow" w:hAnsi="Arial Narrow" w:cs="Arial"/>
                <w:color w:val="000000"/>
                <w:sz w:val="21"/>
                <w:szCs w:val="21"/>
              </w:rPr>
            </w:pPr>
            <w:r w:rsidRPr="00900386">
              <w:rPr>
                <w:rFonts w:ascii="Arial Narrow" w:hAnsi="Arial Narrow" w:cs="Arial"/>
                <w:b/>
                <w:color w:val="000000"/>
                <w:sz w:val="21"/>
                <w:szCs w:val="21"/>
              </w:rPr>
              <w:t>Reader</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Emeritus</w:t>
            </w:r>
            <w:r w:rsidRPr="00900386">
              <w:rPr>
                <w:rFonts w:ascii="Arial Narrow" w:hAnsi="Arial Narrow" w:cs="Arial"/>
                <w:color w:val="000000"/>
                <w:sz w:val="21"/>
                <w:szCs w:val="21"/>
              </w:rPr>
              <w:t xml:space="preserve"> – Mavis Prater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812330</w:t>
            </w:r>
          </w:p>
          <w:p w:rsidR="00201241" w:rsidRPr="00900386" w:rsidRDefault="00201241" w:rsidP="00141FEF">
            <w:pPr>
              <w:rPr>
                <w:rFonts w:ascii="Arial Narrow" w:hAnsi="Arial Narrow" w:cs="Arial"/>
                <w:sz w:val="21"/>
                <w:szCs w:val="21"/>
              </w:rPr>
            </w:pPr>
            <w:r w:rsidRPr="00900386">
              <w:rPr>
                <w:rFonts w:ascii="Arial Narrow" w:hAnsi="Arial Narrow" w:cs="Arial"/>
                <w:b/>
                <w:color w:val="000000"/>
                <w:sz w:val="21"/>
                <w:szCs w:val="21"/>
              </w:rPr>
              <w:t>Sunday School</w:t>
            </w:r>
            <w:r w:rsidRPr="00900386">
              <w:rPr>
                <w:rFonts w:ascii="Arial Narrow" w:hAnsi="Arial Narrow" w:cs="Arial"/>
                <w:color w:val="000000"/>
                <w:sz w:val="21"/>
                <w:szCs w:val="21"/>
              </w:rPr>
              <w:t xml:space="preserve"> -  Ann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567300;    Amy Payne  -  </w:t>
            </w:r>
            <w:hyperlink r:id="rId9" w:tgtFrame="_blank" w:history="1">
              <w:r w:rsidRPr="00900386">
                <w:rPr>
                  <w:rFonts w:ascii="Arial Narrow" w:hAnsi="Arial Narrow" w:cs="Arial"/>
                  <w:b/>
                  <w:color w:val="000000" w:themeColor="text1"/>
                  <w:sz w:val="21"/>
                  <w:szCs w:val="21"/>
                  <w:shd w:val="clear" w:color="auto" w:fill="FFFFFF"/>
                </w:rPr>
                <w:t>amychaili@hotmail.com</w:t>
              </w:r>
            </w:hyperlink>
          </w:p>
          <w:p w:rsidR="00201241" w:rsidRPr="00900386" w:rsidRDefault="00201241" w:rsidP="00141FEF">
            <w:pPr>
              <w:rPr>
                <w:rFonts w:ascii="Arial Narrow" w:hAnsi="Arial Narrow" w:cs="Arial"/>
                <w:sz w:val="21"/>
                <w:szCs w:val="21"/>
              </w:rPr>
            </w:pPr>
            <w:r w:rsidRPr="00900386">
              <w:rPr>
                <w:rFonts w:ascii="Arial Narrow" w:hAnsi="Arial Narrow" w:cs="Arial"/>
                <w:b/>
                <w:sz w:val="21"/>
                <w:szCs w:val="21"/>
              </w:rPr>
              <w:t>Parish Safeguarding</w:t>
            </w:r>
            <w:r w:rsidRPr="00900386">
              <w:rPr>
                <w:rFonts w:ascii="Arial Narrow" w:hAnsi="Arial Narrow" w:cs="Arial"/>
                <w:sz w:val="21"/>
                <w:szCs w:val="21"/>
              </w:rPr>
              <w:t xml:space="preserve"> </w:t>
            </w:r>
            <w:r w:rsidRPr="00900386">
              <w:rPr>
                <w:rFonts w:ascii="Arial Narrow" w:hAnsi="Arial Narrow" w:cs="Arial"/>
                <w:b/>
                <w:sz w:val="21"/>
                <w:szCs w:val="21"/>
              </w:rPr>
              <w:t>Officer</w:t>
            </w:r>
            <w:r w:rsidRPr="00900386">
              <w:rPr>
                <w:rFonts w:ascii="Arial Narrow" w:hAnsi="Arial Narrow" w:cs="Arial"/>
                <w:sz w:val="21"/>
                <w:szCs w:val="21"/>
              </w:rPr>
              <w:t xml:space="preserve"> – Janet Trevor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352230 – </w:t>
            </w:r>
            <w:r w:rsidRPr="00900386">
              <w:rPr>
                <w:rFonts w:ascii="Arial Narrow" w:hAnsi="Arial Narrow" w:cs="Arial"/>
                <w:b/>
                <w:color w:val="000000"/>
                <w:sz w:val="21"/>
                <w:szCs w:val="21"/>
              </w:rPr>
              <w:t>Janet.trevor@blueyonder.co.uk</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PCC Secretary &amp;</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Powerhouse Manager</w:t>
            </w:r>
            <w:r w:rsidRPr="00900386">
              <w:rPr>
                <w:rFonts w:ascii="Arial Narrow" w:hAnsi="Arial Narrow" w:cs="Arial"/>
                <w:color w:val="000000"/>
                <w:sz w:val="21"/>
                <w:szCs w:val="21"/>
              </w:rPr>
              <w:t xml:space="preserve"> – Mike Welch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567722</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 Hall Lettings</w:t>
            </w:r>
            <w:r w:rsidRPr="00900386">
              <w:rPr>
                <w:rFonts w:ascii="Arial Narrow" w:hAnsi="Arial Narrow" w:cs="Arial"/>
                <w:color w:val="000000"/>
                <w:sz w:val="21"/>
                <w:szCs w:val="21"/>
              </w:rPr>
              <w:t xml:space="preserve"> – Barbara Potter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746702 (for regular bookings </w:t>
            </w:r>
            <w:r w:rsidRPr="00900386">
              <w:rPr>
                <w:rFonts w:ascii="Arial Narrow" w:hAnsi="Arial Narrow" w:cs="Arial"/>
                <w:b/>
                <w:color w:val="000000"/>
                <w:sz w:val="21"/>
                <w:szCs w:val="21"/>
              </w:rPr>
              <w:t>only</w:t>
            </w:r>
            <w:r w:rsidRPr="00900386">
              <w:rPr>
                <w:rFonts w:ascii="Arial Narrow" w:hAnsi="Arial Narrow" w:cs="Arial"/>
                <w:color w:val="000000"/>
                <w:sz w:val="21"/>
                <w:szCs w:val="21"/>
              </w:rPr>
              <w:t>)</w:t>
            </w:r>
          </w:p>
          <w:p w:rsidR="00201241" w:rsidRPr="00900386" w:rsidRDefault="00201241" w:rsidP="00900386">
            <w:pPr>
              <w:spacing w:after="20"/>
              <w:rPr>
                <w:rFonts w:ascii="Arial Narrow" w:hAnsi="Arial Narrow" w:cs="Arial"/>
                <w:color w:val="000000"/>
                <w:sz w:val="21"/>
                <w:szCs w:val="21"/>
              </w:rPr>
            </w:pPr>
            <w:r w:rsidRPr="00900386">
              <w:rPr>
                <w:rFonts w:ascii="Arial Narrow" w:hAnsi="Arial Narrow" w:cs="Arial"/>
                <w:b/>
                <w:color w:val="000000"/>
                <w:sz w:val="21"/>
                <w:szCs w:val="21"/>
              </w:rPr>
              <w:t xml:space="preserve">Nursery School Manager </w:t>
            </w:r>
            <w:r w:rsidRPr="00900386">
              <w:rPr>
                <w:rFonts w:ascii="Arial Narrow" w:hAnsi="Arial Narrow" w:cs="Arial"/>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 m</w:t>
            </w:r>
            <w:r w:rsidR="00900386" w:rsidRPr="00900386">
              <w:rPr>
                <w:rFonts w:ascii="Arial Narrow" w:hAnsi="Arial Narrow" w:cs="Arial"/>
                <w:color w:val="000000"/>
                <w:sz w:val="21"/>
                <w:szCs w:val="21"/>
              </w:rPr>
              <w:t xml:space="preserve">obile 077 1533 7816 or e-mail: </w:t>
            </w:r>
            <w:r w:rsidRPr="00900386">
              <w:rPr>
                <w:rFonts w:ascii="Arial Narrow" w:hAnsi="Arial Narrow" w:cs="Arial"/>
                <w:color w:val="000000"/>
                <w:sz w:val="21"/>
                <w:szCs w:val="21"/>
              </w:rPr>
              <w:t xml:space="preserve"> </w:t>
            </w:r>
            <w:r w:rsidR="00900386">
              <w:rPr>
                <w:rFonts w:ascii="Arial Narrow" w:hAnsi="Arial Narrow" w:cs="Arial"/>
                <w:color w:val="000000"/>
                <w:sz w:val="21"/>
                <w:szCs w:val="21"/>
              </w:rPr>
              <w:t xml:space="preserve">    </w:t>
            </w:r>
            <w:r w:rsidR="00900386">
              <w:rPr>
                <w:rFonts w:ascii="Arial Narrow" w:hAnsi="Arial Narrow" w:cs="Arial"/>
                <w:color w:val="000000"/>
                <w:sz w:val="21"/>
                <w:szCs w:val="21"/>
              </w:rPr>
              <w:br/>
              <w:t xml:space="preserve">                                                                                              -   </w:t>
            </w:r>
            <w:r w:rsidRPr="00900386">
              <w:rPr>
                <w:rFonts w:ascii="Arial Narrow" w:hAnsi="Arial Narrow" w:cs="Arial"/>
                <w:b/>
                <w:color w:val="000000"/>
                <w:sz w:val="21"/>
                <w:szCs w:val="21"/>
              </w:rPr>
              <w:t>gayle_st_aidans@yahoo.com</w:t>
            </w:r>
            <w:r w:rsidRPr="00900386">
              <w:rPr>
                <w:rFonts w:ascii="Arial Narrow" w:hAnsi="Arial Narrow" w:cs="Arial"/>
                <w:color w:val="000000"/>
                <w:sz w:val="21"/>
                <w:szCs w:val="21"/>
              </w:rPr>
              <w:t xml:space="preserve">                                                            </w:t>
            </w:r>
          </w:p>
        </w:tc>
      </w:tr>
      <w:tr w:rsidR="00F62EC5" w:rsidRPr="00A35129" w:rsidTr="00F62EC5">
        <w:tc>
          <w:tcPr>
            <w:tcW w:w="5000" w:type="pct"/>
            <w:gridSpan w:val="15"/>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F62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8D6E35"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p>
        </w:tc>
      </w:tr>
      <w:tr w:rsidR="00201241" w:rsidRPr="00535222"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 w:type="pct"/>
            <w:gridSpan w:val="4"/>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72" w:type="pct"/>
            <w:gridSpan w:val="7"/>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974" w:type="pct"/>
            <w:gridSpan w:val="4"/>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201241" w:rsidRPr="00221581"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4" w:space="0" w:color="auto"/>
              <w:bottom w:val="single" w:sz="8" w:space="0" w:color="auto"/>
            </w:tcBorders>
          </w:tcPr>
          <w:p w:rsidR="00201241" w:rsidRPr="00221581" w:rsidRDefault="00990C3B" w:rsidP="00221581">
            <w:pPr>
              <w:jc w:val="center"/>
              <w:rPr>
                <w:rFonts w:ascii="Wingdings" w:hAnsi="Wingdings"/>
                <w:sz w:val="16"/>
                <w:szCs w:val="8"/>
              </w:rPr>
            </w:pPr>
            <w:r w:rsidRPr="00221581">
              <w:rPr>
                <w:rFonts w:ascii="Wingdings" w:hAnsi="Wingdings"/>
                <w:sz w:val="16"/>
                <w:szCs w:val="8"/>
              </w:rPr>
              <w:t></w:t>
            </w:r>
          </w:p>
        </w:tc>
      </w:tr>
      <w:tr w:rsidR="005944C1" w:rsidRPr="00CB0E2C" w:rsidTr="0059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5000" w:type="pct"/>
            <w:gridSpan w:val="15"/>
            <w:tcBorders>
              <w:top w:val="single" w:sz="8" w:space="0" w:color="auto"/>
              <w:left w:val="single" w:sz="8" w:space="0" w:color="auto"/>
              <w:right w:val="single" w:sz="8" w:space="0" w:color="auto"/>
            </w:tcBorders>
          </w:tcPr>
          <w:p w:rsidR="005944C1" w:rsidRPr="00AB454D" w:rsidRDefault="005944C1" w:rsidP="006A3A6C">
            <w:pPr>
              <w:spacing w:after="40"/>
              <w:rPr>
                <w:rFonts w:ascii="Arial" w:hAnsi="Arial" w:cs="Arial"/>
                <w:b/>
                <w:color w:val="000000" w:themeColor="text1"/>
                <w:sz w:val="22"/>
                <w:szCs w:val="21"/>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21</w:t>
            </w:r>
            <w:r w:rsidRPr="00B823EF">
              <w:rPr>
                <w:rFonts w:ascii="Arial" w:hAnsi="Arial" w:cs="Arial"/>
                <w:b/>
                <w:color w:val="000000" w:themeColor="text1"/>
                <w:szCs w:val="21"/>
                <w:u w:val="single"/>
                <w:vertAlign w:val="superscript"/>
              </w:rPr>
              <w:t>st</w:t>
            </w:r>
            <w:r>
              <w:rPr>
                <w:rFonts w:ascii="Arial" w:hAnsi="Arial" w:cs="Arial"/>
                <w:b/>
                <w:color w:val="000000" w:themeColor="text1"/>
                <w:szCs w:val="21"/>
                <w:u w:val="single"/>
              </w:rPr>
              <w:t xml:space="preserve"> </w:t>
            </w:r>
            <w:r w:rsidRPr="00CD528A">
              <w:rPr>
                <w:rFonts w:ascii="Arial" w:hAnsi="Arial" w:cs="Arial"/>
                <w:b/>
                <w:color w:val="000000" w:themeColor="text1"/>
                <w:szCs w:val="21"/>
                <w:u w:val="single"/>
              </w:rPr>
              <w:t xml:space="preserve">JANUARY 2024 – EPIPHANY </w:t>
            </w:r>
            <w:r>
              <w:rPr>
                <w:rFonts w:ascii="Arial" w:hAnsi="Arial" w:cs="Arial"/>
                <w:b/>
                <w:color w:val="000000" w:themeColor="text1"/>
                <w:szCs w:val="21"/>
                <w:u w:val="single"/>
              </w:rPr>
              <w:t>3</w:t>
            </w:r>
          </w:p>
        </w:tc>
      </w:tr>
      <w:tr w:rsidR="005944C1" w:rsidRPr="00CB0E2C" w:rsidTr="0059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5000" w:type="pct"/>
            <w:gridSpan w:val="15"/>
            <w:tcBorders>
              <w:top w:val="single" w:sz="8" w:space="0" w:color="auto"/>
              <w:left w:val="single" w:sz="8" w:space="0" w:color="auto"/>
              <w:right w:val="single" w:sz="8" w:space="0" w:color="auto"/>
            </w:tcBorders>
          </w:tcPr>
          <w:p w:rsidR="005944C1" w:rsidRPr="00AB454D" w:rsidRDefault="005944C1" w:rsidP="005944C1">
            <w:pPr>
              <w:rPr>
                <w:rFonts w:ascii="Arial" w:hAnsi="Arial" w:cs="Arial"/>
                <w:b/>
                <w:color w:val="000000" w:themeColor="text1"/>
                <w:sz w:val="22"/>
                <w:szCs w:val="21"/>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r w:rsidRPr="005D35EA">
              <w:rPr>
                <w:rFonts w:ascii="Arial" w:hAnsi="Arial" w:cs="Arial"/>
                <w:b/>
                <w:color w:val="000000" w:themeColor="text1"/>
                <w:sz w:val="20"/>
                <w:szCs w:val="21"/>
              </w:rPr>
              <w:t xml:space="preserve"> with Sunday School</w:t>
            </w:r>
          </w:p>
        </w:tc>
      </w:tr>
      <w:tr w:rsidR="005944C1" w:rsidRPr="005D35EA" w:rsidTr="0059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pct"/>
            <w:gridSpan w:val="5"/>
            <w:tcBorders>
              <w:left w:val="single" w:sz="8" w:space="0" w:color="auto"/>
              <w:bottom w:val="single" w:sz="4" w:space="0" w:color="auto"/>
            </w:tcBorders>
          </w:tcPr>
          <w:p w:rsidR="005944C1" w:rsidRPr="00CD528A" w:rsidRDefault="005944C1" w:rsidP="006A3A6C">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5944C1" w:rsidRPr="00CD528A" w:rsidRDefault="005944C1" w:rsidP="006A3A6C">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5944C1" w:rsidRPr="00CD528A" w:rsidRDefault="005944C1" w:rsidP="006A3A6C">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5944C1" w:rsidRPr="00CD528A" w:rsidRDefault="005944C1" w:rsidP="006A3A6C">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4041" w:type="pct"/>
            <w:gridSpan w:val="10"/>
            <w:tcBorders>
              <w:bottom w:val="single" w:sz="4" w:space="0" w:color="auto"/>
              <w:right w:val="single" w:sz="8" w:space="0" w:color="auto"/>
            </w:tcBorders>
          </w:tcPr>
          <w:p w:rsidR="005944C1" w:rsidRPr="00CD528A" w:rsidRDefault="005944C1" w:rsidP="006A3A6C">
            <w:pPr>
              <w:rPr>
                <w:rFonts w:ascii="Arial" w:hAnsi="Arial" w:cs="Arial"/>
                <w:color w:val="000000" w:themeColor="text1"/>
                <w:sz w:val="20"/>
                <w:szCs w:val="22"/>
              </w:rPr>
            </w:pPr>
            <w:r w:rsidRPr="00CD528A">
              <w:rPr>
                <w:rFonts w:ascii="Arial" w:hAnsi="Arial" w:cs="Arial"/>
                <w:b/>
                <w:color w:val="000000" w:themeColor="text1"/>
                <w:sz w:val="20"/>
                <w:szCs w:val="22"/>
              </w:rPr>
              <w:t xml:space="preserve"> </w:t>
            </w:r>
            <w:r>
              <w:rPr>
                <w:rFonts w:ascii="Arial" w:hAnsi="Arial" w:cs="Arial"/>
                <w:b/>
                <w:color w:val="000000" w:themeColor="text1"/>
                <w:sz w:val="20"/>
                <w:szCs w:val="22"/>
              </w:rPr>
              <w:t>Genesis 14</w:t>
            </w:r>
            <w:r>
              <w:rPr>
                <w:rFonts w:ascii="Arial" w:hAnsi="Arial" w:cs="Arial"/>
                <w:color w:val="000000" w:themeColor="text1"/>
                <w:sz w:val="20"/>
                <w:szCs w:val="22"/>
              </w:rPr>
              <w:t>:17-20</w:t>
            </w:r>
            <w:r w:rsidRPr="00CD528A">
              <w:rPr>
                <w:rFonts w:ascii="Arial" w:hAnsi="Arial" w:cs="Arial"/>
                <w:color w:val="000000" w:themeColor="text1"/>
                <w:sz w:val="20"/>
                <w:szCs w:val="22"/>
              </w:rPr>
              <w:t xml:space="preserve">  (OT page</w:t>
            </w:r>
            <w:r>
              <w:rPr>
                <w:rFonts w:ascii="Arial" w:hAnsi="Arial" w:cs="Arial"/>
                <w:color w:val="000000" w:themeColor="text1"/>
                <w:sz w:val="20"/>
                <w:szCs w:val="22"/>
              </w:rPr>
              <w:t xml:space="preserve"> 11</w:t>
            </w:r>
            <w:r w:rsidRPr="00CD528A">
              <w:rPr>
                <w:rFonts w:ascii="Arial" w:hAnsi="Arial" w:cs="Arial"/>
                <w:color w:val="000000" w:themeColor="text1"/>
                <w:sz w:val="20"/>
                <w:szCs w:val="22"/>
              </w:rPr>
              <w:t>)</w:t>
            </w:r>
          </w:p>
          <w:p w:rsidR="005944C1" w:rsidRPr="00CD528A" w:rsidRDefault="005944C1" w:rsidP="006A3A6C">
            <w:pPr>
              <w:rPr>
                <w:rFonts w:ascii="Arial" w:hAnsi="Arial" w:cs="Arial"/>
                <w:b/>
                <w:color w:val="000000" w:themeColor="text1"/>
                <w:sz w:val="20"/>
                <w:szCs w:val="22"/>
              </w:rPr>
            </w:pPr>
            <w:r w:rsidRPr="00CD528A">
              <w:rPr>
                <w:rFonts w:ascii="Arial" w:hAnsi="Arial" w:cs="Arial"/>
                <w:b/>
                <w:color w:val="000000" w:themeColor="text1"/>
                <w:sz w:val="20"/>
                <w:szCs w:val="22"/>
              </w:rPr>
              <w:t xml:space="preserve"> 1</w:t>
            </w:r>
            <w:r>
              <w:rPr>
                <w:rFonts w:ascii="Arial" w:hAnsi="Arial" w:cs="Arial"/>
                <w:b/>
                <w:color w:val="000000" w:themeColor="text1"/>
                <w:sz w:val="20"/>
                <w:szCs w:val="22"/>
              </w:rPr>
              <w:t>28</w:t>
            </w:r>
          </w:p>
          <w:p w:rsidR="005944C1" w:rsidRPr="00CD528A" w:rsidRDefault="005944C1" w:rsidP="006A3A6C">
            <w:pPr>
              <w:rPr>
                <w:rFonts w:ascii="Arial" w:hAnsi="Arial" w:cs="Arial"/>
                <w:color w:val="000000" w:themeColor="text1"/>
                <w:sz w:val="20"/>
                <w:szCs w:val="22"/>
              </w:rPr>
            </w:pPr>
            <w:r w:rsidRPr="00CD528A">
              <w:rPr>
                <w:rFonts w:ascii="Arial" w:hAnsi="Arial" w:cs="Arial"/>
                <w:color w:val="000000" w:themeColor="text1"/>
                <w:sz w:val="20"/>
                <w:szCs w:val="22"/>
              </w:rPr>
              <w:t xml:space="preserve"> </w:t>
            </w:r>
            <w:r w:rsidRPr="00CD528A">
              <w:rPr>
                <w:rFonts w:ascii="Arial" w:hAnsi="Arial" w:cs="Arial"/>
                <w:b/>
                <w:color w:val="000000" w:themeColor="text1"/>
                <w:sz w:val="20"/>
                <w:szCs w:val="22"/>
              </w:rPr>
              <w:t xml:space="preserve">Revelation </w:t>
            </w:r>
            <w:r>
              <w:rPr>
                <w:rFonts w:ascii="Arial" w:hAnsi="Arial" w:cs="Arial"/>
                <w:b/>
                <w:color w:val="000000" w:themeColor="text1"/>
                <w:sz w:val="20"/>
                <w:szCs w:val="22"/>
              </w:rPr>
              <w:t>19</w:t>
            </w:r>
            <w:r w:rsidRPr="00CD528A">
              <w:rPr>
                <w:rFonts w:ascii="Arial" w:hAnsi="Arial" w:cs="Arial"/>
                <w:color w:val="000000" w:themeColor="text1"/>
                <w:sz w:val="20"/>
                <w:szCs w:val="22"/>
              </w:rPr>
              <w:t xml:space="preserve">: </w:t>
            </w:r>
            <w:r>
              <w:rPr>
                <w:rFonts w:ascii="Arial" w:hAnsi="Arial" w:cs="Arial"/>
                <w:color w:val="000000" w:themeColor="text1"/>
                <w:sz w:val="20"/>
                <w:szCs w:val="22"/>
              </w:rPr>
              <w:t>6-19</w:t>
            </w:r>
            <w:r w:rsidRPr="00CD528A">
              <w:rPr>
                <w:rFonts w:ascii="Arial" w:hAnsi="Arial" w:cs="Arial"/>
                <w:color w:val="000000" w:themeColor="text1"/>
                <w:sz w:val="20"/>
                <w:szCs w:val="22"/>
              </w:rPr>
              <w:t xml:space="preserve">  (NT page</w:t>
            </w:r>
            <w:r>
              <w:rPr>
                <w:rFonts w:ascii="Arial" w:hAnsi="Arial" w:cs="Arial"/>
                <w:color w:val="000000" w:themeColor="text1"/>
                <w:sz w:val="20"/>
                <w:szCs w:val="22"/>
              </w:rPr>
              <w:t xml:space="preserve"> 246</w:t>
            </w:r>
            <w:r w:rsidRPr="00CD528A">
              <w:rPr>
                <w:rFonts w:ascii="Arial" w:hAnsi="Arial" w:cs="Arial"/>
                <w:color w:val="000000" w:themeColor="text1"/>
                <w:sz w:val="20"/>
                <w:szCs w:val="22"/>
              </w:rPr>
              <w:t xml:space="preserve">) </w:t>
            </w:r>
          </w:p>
          <w:p w:rsidR="005944C1" w:rsidRPr="005D35EA" w:rsidRDefault="005944C1" w:rsidP="006A3A6C">
            <w:pPr>
              <w:rPr>
                <w:rFonts w:ascii="Wingdings" w:hAnsi="Wingdings"/>
                <w:color w:val="FF0000"/>
                <w:sz w:val="18"/>
                <w:szCs w:val="20"/>
              </w:rPr>
            </w:pPr>
            <w:r w:rsidRPr="00CD528A">
              <w:rPr>
                <w:rFonts w:ascii="Arial" w:hAnsi="Arial" w:cs="Arial"/>
                <w:color w:val="000000" w:themeColor="text1"/>
                <w:sz w:val="20"/>
                <w:szCs w:val="22"/>
              </w:rPr>
              <w:t xml:space="preserve"> </w:t>
            </w:r>
            <w:r w:rsidRPr="00CD528A">
              <w:rPr>
                <w:rFonts w:ascii="Arial" w:hAnsi="Arial" w:cs="Arial"/>
                <w:b/>
                <w:color w:val="000000" w:themeColor="text1"/>
                <w:sz w:val="20"/>
                <w:szCs w:val="22"/>
              </w:rPr>
              <w:t xml:space="preserve">John </w:t>
            </w:r>
            <w:r>
              <w:rPr>
                <w:rFonts w:ascii="Arial" w:hAnsi="Arial" w:cs="Arial"/>
                <w:b/>
                <w:color w:val="000000" w:themeColor="text1"/>
                <w:sz w:val="20"/>
                <w:szCs w:val="22"/>
              </w:rPr>
              <w:t xml:space="preserve"> 2</w:t>
            </w:r>
            <w:r w:rsidRPr="00CD528A">
              <w:rPr>
                <w:rFonts w:ascii="Arial" w:hAnsi="Arial" w:cs="Arial"/>
                <w:color w:val="000000" w:themeColor="text1"/>
                <w:sz w:val="20"/>
                <w:szCs w:val="22"/>
              </w:rPr>
              <w:t xml:space="preserve">: </w:t>
            </w:r>
            <w:r>
              <w:rPr>
                <w:rFonts w:ascii="Arial" w:hAnsi="Arial" w:cs="Arial"/>
                <w:color w:val="000000" w:themeColor="text1"/>
                <w:sz w:val="20"/>
                <w:szCs w:val="22"/>
              </w:rPr>
              <w:t xml:space="preserve">1-11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89</w:t>
            </w:r>
            <w:r w:rsidRPr="00CD528A">
              <w:rPr>
                <w:rFonts w:ascii="Arial" w:hAnsi="Arial" w:cs="Arial"/>
                <w:color w:val="000000" w:themeColor="text1"/>
                <w:sz w:val="20"/>
                <w:szCs w:val="22"/>
              </w:rPr>
              <w:t>)</w:t>
            </w:r>
          </w:p>
        </w:tc>
      </w:tr>
      <w:tr w:rsidR="008E2D1C" w:rsidRPr="005D35EA"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4" w:space="0" w:color="auto"/>
              <w:left w:val="single" w:sz="8" w:space="0" w:color="auto"/>
              <w:right w:val="single" w:sz="8" w:space="0" w:color="auto"/>
            </w:tcBorders>
          </w:tcPr>
          <w:p w:rsidR="008E2D1C" w:rsidRDefault="008E2D1C" w:rsidP="008E2D1C">
            <w:pPr>
              <w:spacing w:before="40"/>
              <w:rPr>
                <w:rFonts w:ascii="Arial" w:hAnsi="Arial" w:cs="Arial"/>
                <w:b/>
                <w:color w:val="000000" w:themeColor="text1"/>
                <w:sz w:val="20"/>
                <w:szCs w:val="22"/>
              </w:rPr>
            </w:pPr>
            <w:r>
              <w:rPr>
                <w:rFonts w:ascii="Arial" w:hAnsi="Arial" w:cs="Arial"/>
                <w:b/>
                <w:color w:val="000000" w:themeColor="text1"/>
                <w:sz w:val="20"/>
                <w:szCs w:val="22"/>
              </w:rPr>
              <w:t xml:space="preserve">  6.00pm  Churches Together Evening Service at St Mary the Virgin, Chalk</w:t>
            </w:r>
          </w:p>
          <w:p w:rsidR="008E2D1C" w:rsidRPr="008E2D1C" w:rsidRDefault="008E2D1C" w:rsidP="008E2D1C">
            <w:pPr>
              <w:spacing w:after="40"/>
              <w:rPr>
                <w:rFonts w:ascii="Wingdings" w:hAnsi="Wingdings"/>
                <w:i/>
                <w:color w:val="FF0000"/>
                <w:sz w:val="18"/>
                <w:szCs w:val="20"/>
              </w:rPr>
            </w:pPr>
            <w:r>
              <w:rPr>
                <w:rFonts w:ascii="Arial" w:hAnsi="Arial" w:cs="Arial"/>
                <w:b/>
                <w:i/>
                <w:color w:val="000000" w:themeColor="text1"/>
                <w:sz w:val="20"/>
                <w:szCs w:val="22"/>
              </w:rPr>
              <w:t xml:space="preserve">                </w:t>
            </w:r>
            <w:r w:rsidRPr="008E2D1C">
              <w:rPr>
                <w:rFonts w:ascii="Arial" w:hAnsi="Arial" w:cs="Arial"/>
                <w:b/>
                <w:i/>
                <w:color w:val="000000" w:themeColor="text1"/>
                <w:sz w:val="20"/>
                <w:szCs w:val="22"/>
              </w:rPr>
              <w:t>(see next page)</w:t>
            </w:r>
          </w:p>
        </w:tc>
      </w:tr>
      <w:tr w:rsidR="00201241" w:rsidRPr="00423C34"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bottom w:val="single" w:sz="8" w:space="0" w:color="auto"/>
            </w:tcBorders>
          </w:tcPr>
          <w:p w:rsidR="00201241" w:rsidRPr="00423C34" w:rsidRDefault="00201241" w:rsidP="00141FEF">
            <w:pPr>
              <w:jc w:val="center"/>
              <w:rPr>
                <w:rFonts w:ascii="Wingdings" w:hAnsi="Wingdings"/>
                <w:sz w:val="10"/>
                <w:szCs w:val="8"/>
              </w:rPr>
            </w:pPr>
            <w:r w:rsidRPr="00423C34">
              <w:rPr>
                <w:rFonts w:ascii="Wingdings" w:hAnsi="Wingdings"/>
                <w:sz w:val="10"/>
                <w:szCs w:val="8"/>
              </w:rPr>
              <w:t></w:t>
            </w:r>
            <w:r w:rsidRPr="00423C34">
              <w:rPr>
                <w:rFonts w:ascii="Wingdings" w:hAnsi="Wingdings"/>
                <w:sz w:val="10"/>
                <w:szCs w:val="8"/>
              </w:rPr>
              <w:t></w:t>
            </w:r>
          </w:p>
        </w:tc>
      </w:tr>
      <w:tr w:rsidR="00B24837" w:rsidRPr="00DE7B36"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left w:val="single" w:sz="8" w:space="0" w:color="auto"/>
              <w:bottom w:val="single" w:sz="4" w:space="0" w:color="auto"/>
              <w:right w:val="single" w:sz="8" w:space="0" w:color="auto"/>
            </w:tcBorders>
          </w:tcPr>
          <w:p w:rsidR="00B24837" w:rsidRPr="00F47289" w:rsidRDefault="00B24837" w:rsidP="00F47289">
            <w:pPr>
              <w:spacing w:after="40"/>
              <w:rPr>
                <w:rFonts w:ascii="Arial" w:hAnsi="Arial" w:cs="Arial"/>
                <w:b/>
                <w:color w:val="000000" w:themeColor="text1"/>
                <w:sz w:val="22"/>
                <w:szCs w:val="22"/>
              </w:rPr>
            </w:pPr>
            <w:r w:rsidRPr="00F47289">
              <w:rPr>
                <w:rFonts w:ascii="Arial" w:hAnsi="Arial" w:cs="Arial"/>
                <w:b/>
                <w:color w:val="000000" w:themeColor="text1"/>
                <w:szCs w:val="22"/>
                <w:u w:val="single"/>
              </w:rPr>
              <w:t>ACTIVITIES THIS WEEK</w:t>
            </w:r>
          </w:p>
        </w:tc>
      </w:tr>
      <w:tr w:rsidR="0091018E" w:rsidRPr="00491945"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1" w:type="pct"/>
            <w:gridSpan w:val="2"/>
            <w:tcBorders>
              <w:top w:val="single" w:sz="4" w:space="0" w:color="auto"/>
              <w:left w:val="single" w:sz="8" w:space="0" w:color="auto"/>
              <w:bottom w:val="single" w:sz="4" w:space="0" w:color="auto"/>
            </w:tcBorders>
          </w:tcPr>
          <w:p w:rsidR="0091018E" w:rsidRPr="005C1E12" w:rsidRDefault="0091018E" w:rsidP="0091018E">
            <w:pPr>
              <w:rPr>
                <w:rFonts w:ascii="Arial Narrow" w:hAnsi="Arial Narrow" w:cs="Arial"/>
                <w:b/>
                <w:color w:val="000000" w:themeColor="text1"/>
                <w:sz w:val="20"/>
                <w:szCs w:val="20"/>
              </w:rPr>
            </w:pPr>
            <w:r>
              <w:rPr>
                <w:rFonts w:ascii="Arial Narrow" w:hAnsi="Arial Narrow" w:cs="Arial"/>
                <w:b/>
                <w:color w:val="000000" w:themeColor="text1"/>
                <w:sz w:val="20"/>
                <w:szCs w:val="20"/>
              </w:rPr>
              <w:t>Tue   23</w:t>
            </w:r>
            <w:r w:rsidRPr="0091018E">
              <w:rPr>
                <w:rFonts w:ascii="Arial Narrow" w:hAnsi="Arial Narrow" w:cs="Arial"/>
                <w:b/>
                <w:color w:val="000000" w:themeColor="text1"/>
                <w:sz w:val="20"/>
                <w:szCs w:val="20"/>
                <w:vertAlign w:val="superscript"/>
              </w:rPr>
              <w:t>rd</w:t>
            </w:r>
            <w:r>
              <w:rPr>
                <w:rFonts w:ascii="Arial Narrow" w:hAnsi="Arial Narrow" w:cs="Arial"/>
                <w:b/>
                <w:color w:val="000000" w:themeColor="text1"/>
                <w:sz w:val="20"/>
                <w:szCs w:val="20"/>
              </w:rPr>
              <w:t xml:space="preserve"> </w:t>
            </w:r>
          </w:p>
        </w:tc>
        <w:tc>
          <w:tcPr>
            <w:tcW w:w="675" w:type="pct"/>
            <w:gridSpan w:val="7"/>
            <w:tcBorders>
              <w:top w:val="single" w:sz="4" w:space="0" w:color="auto"/>
              <w:bottom w:val="single" w:sz="4" w:space="0" w:color="auto"/>
            </w:tcBorders>
          </w:tcPr>
          <w:p w:rsidR="0091018E" w:rsidRPr="0091018E" w:rsidRDefault="0091018E" w:rsidP="0091018E">
            <w:pPr>
              <w:jc w:val="right"/>
              <w:rPr>
                <w:rFonts w:ascii="Arial Narrow" w:hAnsi="Arial Narrow" w:cs="Arial"/>
                <w:b/>
                <w:color w:val="000000" w:themeColor="text1"/>
                <w:sz w:val="20"/>
                <w:szCs w:val="20"/>
              </w:rPr>
            </w:pPr>
            <w:r w:rsidRPr="0091018E">
              <w:rPr>
                <w:rFonts w:ascii="Arial Narrow" w:hAnsi="Arial Narrow" w:cs="Arial"/>
                <w:b/>
                <w:color w:val="000000" w:themeColor="text1"/>
                <w:sz w:val="20"/>
                <w:szCs w:val="20"/>
              </w:rPr>
              <w:t>9.00am</w:t>
            </w:r>
          </w:p>
        </w:tc>
        <w:tc>
          <w:tcPr>
            <w:tcW w:w="3653" w:type="pct"/>
            <w:gridSpan w:val="6"/>
            <w:tcBorders>
              <w:top w:val="single" w:sz="4" w:space="0" w:color="auto"/>
              <w:bottom w:val="single" w:sz="4" w:space="0" w:color="auto"/>
              <w:right w:val="single" w:sz="8" w:space="0" w:color="auto"/>
            </w:tcBorders>
          </w:tcPr>
          <w:p w:rsidR="0091018E" w:rsidRPr="0091018E" w:rsidRDefault="0091018E" w:rsidP="0091018E">
            <w:pPr>
              <w:rPr>
                <w:rFonts w:ascii="Arial" w:hAnsi="Arial" w:cs="Arial"/>
                <w:color w:val="000000" w:themeColor="text1"/>
                <w:sz w:val="20"/>
                <w:szCs w:val="20"/>
              </w:rPr>
            </w:pPr>
            <w:r w:rsidRPr="0091018E">
              <w:rPr>
                <w:rFonts w:ascii="Arial Narrow" w:hAnsi="Arial Narrow" w:cs="Arial"/>
                <w:color w:val="000000" w:themeColor="text1"/>
                <w:sz w:val="20"/>
                <w:szCs w:val="20"/>
              </w:rPr>
              <w:t>(to 11.30am)</w:t>
            </w:r>
            <w:r>
              <w:rPr>
                <w:rFonts w:ascii="Arial Narrow" w:hAnsi="Arial Narrow" w:cs="Arial"/>
                <w:color w:val="000000" w:themeColor="text1"/>
                <w:sz w:val="20"/>
                <w:szCs w:val="20"/>
              </w:rPr>
              <w:t xml:space="preserve">  </w:t>
            </w:r>
            <w:r w:rsidRPr="0091018E">
              <w:rPr>
                <w:rFonts w:ascii="Arial" w:hAnsi="Arial" w:cs="Arial"/>
                <w:b/>
                <w:color w:val="000000" w:themeColor="text1"/>
                <w:sz w:val="20"/>
                <w:szCs w:val="20"/>
              </w:rPr>
              <w:t>Warm Spac</w:t>
            </w:r>
            <w:r>
              <w:rPr>
                <w:rFonts w:ascii="Arial" w:hAnsi="Arial" w:cs="Arial"/>
                <w:b/>
                <w:color w:val="000000" w:themeColor="text1"/>
                <w:sz w:val="20"/>
                <w:szCs w:val="20"/>
              </w:rPr>
              <w:t>e</w:t>
            </w:r>
            <w:r>
              <w:rPr>
                <w:rFonts w:ascii="Arial" w:hAnsi="Arial" w:cs="Arial"/>
                <w:color w:val="000000" w:themeColor="text1"/>
                <w:sz w:val="20"/>
                <w:szCs w:val="20"/>
              </w:rPr>
              <w:t xml:space="preserve"> – Lo</w:t>
            </w:r>
            <w:r w:rsidRPr="0091018E">
              <w:rPr>
                <w:rFonts w:ascii="Arial" w:hAnsi="Arial" w:cs="Arial"/>
                <w:color w:val="000000" w:themeColor="text1"/>
                <w:sz w:val="20"/>
                <w:szCs w:val="20"/>
              </w:rPr>
              <w:t>unge</w:t>
            </w:r>
            <w:r>
              <w:rPr>
                <w:rFonts w:ascii="Arial" w:hAnsi="Arial" w:cs="Arial"/>
                <w:color w:val="000000" w:themeColor="text1"/>
                <w:sz w:val="20"/>
                <w:szCs w:val="20"/>
              </w:rPr>
              <w:t xml:space="preserve">  </w:t>
            </w:r>
          </w:p>
        </w:tc>
      </w:tr>
      <w:tr w:rsidR="0091018E" w:rsidRPr="00491945"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1" w:type="pct"/>
            <w:gridSpan w:val="2"/>
            <w:tcBorders>
              <w:top w:val="single" w:sz="4" w:space="0" w:color="auto"/>
              <w:left w:val="single" w:sz="8" w:space="0" w:color="auto"/>
            </w:tcBorders>
          </w:tcPr>
          <w:p w:rsidR="0091018E" w:rsidRPr="005C1E12" w:rsidRDefault="0091018E" w:rsidP="00941059">
            <w:pPr>
              <w:rPr>
                <w:rFonts w:ascii="Arial Narrow" w:hAnsi="Arial Narrow" w:cs="Arial"/>
                <w:b/>
                <w:color w:val="000000" w:themeColor="text1"/>
                <w:sz w:val="20"/>
                <w:szCs w:val="20"/>
              </w:rPr>
            </w:pPr>
            <w:r w:rsidRPr="005C1E12">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 xml:space="preserve"> 24</w:t>
            </w:r>
            <w:r w:rsidRPr="005C1E12">
              <w:rPr>
                <w:rFonts w:ascii="Arial Narrow" w:hAnsi="Arial Narrow" w:cs="Arial"/>
                <w:b/>
                <w:color w:val="000000" w:themeColor="text1"/>
                <w:sz w:val="20"/>
                <w:szCs w:val="20"/>
                <w:vertAlign w:val="superscript"/>
              </w:rPr>
              <w:t>th</w:t>
            </w:r>
            <w:r w:rsidRPr="005C1E12">
              <w:rPr>
                <w:rFonts w:ascii="Arial Narrow" w:hAnsi="Arial Narrow" w:cs="Arial"/>
                <w:b/>
                <w:color w:val="000000" w:themeColor="text1"/>
                <w:sz w:val="20"/>
                <w:szCs w:val="20"/>
              </w:rPr>
              <w:t xml:space="preserve"> </w:t>
            </w:r>
          </w:p>
        </w:tc>
        <w:tc>
          <w:tcPr>
            <w:tcW w:w="675" w:type="pct"/>
            <w:gridSpan w:val="7"/>
            <w:tcBorders>
              <w:top w:val="single" w:sz="4" w:space="0" w:color="auto"/>
            </w:tcBorders>
          </w:tcPr>
          <w:p w:rsidR="00423C34" w:rsidRDefault="00423C34" w:rsidP="00141FEF">
            <w:pPr>
              <w:jc w:val="right"/>
              <w:rPr>
                <w:rFonts w:ascii="Arial Narrow" w:hAnsi="Arial Narrow" w:cs="Arial"/>
                <w:b/>
                <w:color w:val="000000" w:themeColor="text1"/>
                <w:sz w:val="20"/>
                <w:szCs w:val="20"/>
              </w:rPr>
            </w:pPr>
          </w:p>
          <w:p w:rsidR="0091018E" w:rsidRPr="00491945" w:rsidRDefault="0091018E" w:rsidP="00141FEF">
            <w:pPr>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8.30am</w:t>
            </w:r>
          </w:p>
        </w:tc>
        <w:tc>
          <w:tcPr>
            <w:tcW w:w="3653" w:type="pct"/>
            <w:gridSpan w:val="6"/>
            <w:tcBorders>
              <w:top w:val="single" w:sz="4" w:space="0" w:color="auto"/>
              <w:right w:val="single" w:sz="8" w:space="0" w:color="auto"/>
            </w:tcBorders>
          </w:tcPr>
          <w:p w:rsidR="00423C34" w:rsidRPr="00423C34" w:rsidRDefault="00423C34" w:rsidP="00141FEF">
            <w:pPr>
              <w:rPr>
                <w:rFonts w:ascii="Arial" w:hAnsi="Arial" w:cs="Arial"/>
                <w:b/>
                <w:color w:val="000000" w:themeColor="text1"/>
                <w:sz w:val="20"/>
                <w:szCs w:val="20"/>
                <w:u w:val="single"/>
              </w:rPr>
            </w:pPr>
            <w:r w:rsidRPr="00423C34">
              <w:rPr>
                <w:rFonts w:ascii="Arial" w:hAnsi="Arial" w:cs="Arial"/>
                <w:b/>
                <w:color w:val="000000" w:themeColor="text1"/>
                <w:sz w:val="20"/>
                <w:szCs w:val="20"/>
                <w:u w:val="single"/>
              </w:rPr>
              <w:t>THE CONVERSION OF ST PAUL</w:t>
            </w:r>
          </w:p>
          <w:p w:rsidR="0091018E" w:rsidRPr="00491945" w:rsidRDefault="0091018E" w:rsidP="00141FEF">
            <w:pPr>
              <w:rPr>
                <w:rFonts w:ascii="Arial" w:hAnsi="Arial" w:cs="Arial"/>
                <w:b/>
                <w:color w:val="000000" w:themeColor="text1"/>
                <w:sz w:val="20"/>
                <w:szCs w:val="20"/>
              </w:rPr>
            </w:pPr>
            <w:r w:rsidRPr="00491945">
              <w:rPr>
                <w:rFonts w:ascii="Arial" w:hAnsi="Arial" w:cs="Arial"/>
                <w:b/>
                <w:color w:val="000000" w:themeColor="text1"/>
                <w:sz w:val="20"/>
                <w:szCs w:val="20"/>
              </w:rPr>
              <w:t>Morning Prayer</w:t>
            </w:r>
          </w:p>
        </w:tc>
      </w:tr>
      <w:tr w:rsidR="0091018E" w:rsidRPr="00872E68"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1" w:type="pct"/>
            <w:gridSpan w:val="2"/>
            <w:tcBorders>
              <w:left w:val="single" w:sz="8" w:space="0" w:color="auto"/>
            </w:tcBorders>
          </w:tcPr>
          <w:p w:rsidR="0091018E" w:rsidRPr="00872E68" w:rsidRDefault="0091018E" w:rsidP="00463998">
            <w:pPr>
              <w:rPr>
                <w:rFonts w:ascii="Arial Narrow" w:hAnsi="Arial Narrow" w:cs="Arial"/>
                <w:b/>
                <w:color w:val="000000" w:themeColor="text1"/>
                <w:sz w:val="18"/>
                <w:szCs w:val="20"/>
                <w:u w:val="single"/>
              </w:rPr>
            </w:pPr>
          </w:p>
        </w:tc>
        <w:tc>
          <w:tcPr>
            <w:tcW w:w="675" w:type="pct"/>
            <w:gridSpan w:val="7"/>
          </w:tcPr>
          <w:p w:rsidR="0091018E" w:rsidRPr="00872E68" w:rsidRDefault="0091018E" w:rsidP="00463998">
            <w:pPr>
              <w:jc w:val="right"/>
              <w:rPr>
                <w:rFonts w:ascii="Arial Narrow" w:hAnsi="Arial Narrow" w:cs="Arial"/>
                <w:b/>
                <w:color w:val="000000" w:themeColor="text1"/>
                <w:sz w:val="20"/>
                <w:szCs w:val="20"/>
              </w:rPr>
            </w:pPr>
            <w:r w:rsidRPr="00872E68">
              <w:rPr>
                <w:rFonts w:ascii="Arial Narrow" w:hAnsi="Arial Narrow" w:cs="Arial"/>
                <w:b/>
                <w:color w:val="000000" w:themeColor="text1"/>
                <w:sz w:val="20"/>
                <w:szCs w:val="20"/>
              </w:rPr>
              <w:t>9.30am</w:t>
            </w:r>
          </w:p>
        </w:tc>
        <w:tc>
          <w:tcPr>
            <w:tcW w:w="3653" w:type="pct"/>
            <w:gridSpan w:val="6"/>
            <w:tcBorders>
              <w:right w:val="single" w:sz="8" w:space="0" w:color="auto"/>
            </w:tcBorders>
          </w:tcPr>
          <w:p w:rsidR="0091018E" w:rsidRPr="00872E68" w:rsidRDefault="0091018E" w:rsidP="00463998">
            <w:pPr>
              <w:rPr>
                <w:rFonts w:ascii="Arial" w:hAnsi="Arial" w:cs="Arial"/>
                <w:b/>
                <w:color w:val="000000" w:themeColor="text1"/>
                <w:sz w:val="20"/>
                <w:szCs w:val="20"/>
              </w:rPr>
            </w:pPr>
            <w:r w:rsidRPr="00872E68">
              <w:rPr>
                <w:rFonts w:ascii="Arial" w:hAnsi="Arial" w:cs="Arial"/>
                <w:b/>
                <w:color w:val="000000" w:themeColor="text1"/>
                <w:sz w:val="20"/>
                <w:szCs w:val="20"/>
              </w:rPr>
              <w:t xml:space="preserve">Eucharist (said) </w:t>
            </w:r>
          </w:p>
          <w:p w:rsidR="0091018E" w:rsidRPr="00D3109D" w:rsidRDefault="0091018E" w:rsidP="00D3109D">
            <w:pPr>
              <w:rPr>
                <w:rFonts w:ascii="Arial" w:hAnsi="Arial" w:cs="Arial"/>
                <w:color w:val="000000" w:themeColor="text1"/>
                <w:sz w:val="20"/>
                <w:szCs w:val="20"/>
              </w:rPr>
            </w:pPr>
            <w:r w:rsidRPr="00872E68">
              <w:rPr>
                <w:rFonts w:ascii="Arial" w:hAnsi="Arial" w:cs="Arial"/>
                <w:i/>
                <w:color w:val="000000" w:themeColor="text1"/>
                <w:sz w:val="20"/>
                <w:szCs w:val="20"/>
              </w:rPr>
              <w:t>Reading</w:t>
            </w:r>
            <w:r w:rsidRPr="00872E68">
              <w:rPr>
                <w:rFonts w:ascii="Arial" w:hAnsi="Arial" w:cs="Arial"/>
                <w:b/>
                <w:i/>
                <w:color w:val="000000" w:themeColor="text1"/>
                <w:sz w:val="20"/>
                <w:szCs w:val="20"/>
              </w:rPr>
              <w:t>:</w:t>
            </w:r>
            <w:r w:rsidRPr="00872E68">
              <w:rPr>
                <w:rFonts w:ascii="Arial" w:hAnsi="Arial" w:cs="Arial"/>
                <w:b/>
                <w:color w:val="000000" w:themeColor="text1"/>
                <w:sz w:val="20"/>
                <w:szCs w:val="20"/>
              </w:rPr>
              <w:t xml:space="preserve">  </w:t>
            </w:r>
            <w:r w:rsidR="00423C34">
              <w:rPr>
                <w:rFonts w:ascii="Arial" w:hAnsi="Arial" w:cs="Arial"/>
                <w:b/>
                <w:color w:val="000000" w:themeColor="text1"/>
                <w:sz w:val="20"/>
                <w:szCs w:val="20"/>
              </w:rPr>
              <w:t xml:space="preserve">Jeremiah </w:t>
            </w:r>
            <w:r w:rsidR="00423C34" w:rsidRPr="00423C34">
              <w:rPr>
                <w:rFonts w:ascii="Arial" w:hAnsi="Arial" w:cs="Arial"/>
                <w:color w:val="000000" w:themeColor="text1"/>
                <w:sz w:val="20"/>
                <w:szCs w:val="20"/>
              </w:rPr>
              <w:t>1</w:t>
            </w:r>
            <w:r w:rsidR="00423C34">
              <w:rPr>
                <w:rFonts w:ascii="Arial" w:hAnsi="Arial" w:cs="Arial"/>
                <w:color w:val="000000" w:themeColor="text1"/>
                <w:sz w:val="20"/>
                <w:szCs w:val="20"/>
              </w:rPr>
              <w:t xml:space="preserve">: 4-10 </w:t>
            </w:r>
            <w:r>
              <w:rPr>
                <w:rFonts w:ascii="Arial" w:hAnsi="Arial" w:cs="Arial"/>
                <w:color w:val="000000" w:themeColor="text1"/>
                <w:sz w:val="20"/>
                <w:szCs w:val="20"/>
              </w:rPr>
              <w:t xml:space="preserve"> (OT page 267)</w:t>
            </w:r>
          </w:p>
          <w:p w:rsidR="0091018E" w:rsidRPr="00D3109D" w:rsidRDefault="0091018E" w:rsidP="00423C34">
            <w:pPr>
              <w:rPr>
                <w:rFonts w:ascii="Arial" w:hAnsi="Arial" w:cs="Arial"/>
                <w:color w:val="000000" w:themeColor="text1"/>
                <w:sz w:val="20"/>
                <w:szCs w:val="20"/>
              </w:rPr>
            </w:pPr>
            <w:r w:rsidRPr="00872E68">
              <w:rPr>
                <w:rFonts w:ascii="Arial" w:hAnsi="Arial" w:cs="Arial"/>
                <w:i/>
                <w:color w:val="000000" w:themeColor="text1"/>
                <w:sz w:val="20"/>
                <w:szCs w:val="20"/>
              </w:rPr>
              <w:t>Gospel:</w:t>
            </w:r>
            <w:r w:rsidRPr="00872E68">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r>
              <w:rPr>
                <w:rFonts w:ascii="Arial" w:hAnsi="Arial" w:cs="Arial"/>
                <w:b/>
                <w:color w:val="000000" w:themeColor="text1"/>
                <w:sz w:val="20"/>
                <w:szCs w:val="20"/>
              </w:rPr>
              <w:t>Ma</w:t>
            </w:r>
            <w:r w:rsidR="00423C34">
              <w:rPr>
                <w:rFonts w:ascii="Arial" w:hAnsi="Arial" w:cs="Arial"/>
                <w:b/>
                <w:color w:val="000000" w:themeColor="text1"/>
                <w:sz w:val="20"/>
                <w:szCs w:val="20"/>
              </w:rPr>
              <w:t xml:space="preserve">tthew </w:t>
            </w:r>
            <w:r w:rsidR="00423C34" w:rsidRPr="00423C34">
              <w:rPr>
                <w:rFonts w:ascii="Arial" w:hAnsi="Arial" w:cs="Arial"/>
                <w:color w:val="000000" w:themeColor="text1"/>
                <w:sz w:val="20"/>
                <w:szCs w:val="20"/>
              </w:rPr>
              <w:t>19</w:t>
            </w:r>
            <w:r w:rsidR="00423C34">
              <w:rPr>
                <w:rFonts w:ascii="Arial" w:hAnsi="Arial" w:cs="Arial"/>
                <w:color w:val="000000" w:themeColor="text1"/>
                <w:sz w:val="20"/>
                <w:szCs w:val="20"/>
              </w:rPr>
              <w:t>: 27-30</w:t>
            </w:r>
            <w:r>
              <w:rPr>
                <w:rFonts w:ascii="Arial" w:hAnsi="Arial" w:cs="Arial"/>
                <w:color w:val="000000" w:themeColor="text1"/>
                <w:sz w:val="20"/>
                <w:szCs w:val="20"/>
              </w:rPr>
              <w:t xml:space="preserve"> (NT page 36)</w:t>
            </w:r>
          </w:p>
        </w:tc>
      </w:tr>
      <w:tr w:rsidR="0091018E" w:rsidRPr="00491945"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1" w:type="pct"/>
            <w:gridSpan w:val="2"/>
            <w:tcBorders>
              <w:left w:val="single" w:sz="8" w:space="0" w:color="auto"/>
            </w:tcBorders>
          </w:tcPr>
          <w:p w:rsidR="0091018E" w:rsidRPr="00491945" w:rsidRDefault="0091018E" w:rsidP="00B06C99">
            <w:pPr>
              <w:spacing w:after="40"/>
              <w:rPr>
                <w:rFonts w:ascii="Arial Narrow" w:hAnsi="Arial Narrow" w:cs="Arial"/>
                <w:b/>
                <w:color w:val="000000" w:themeColor="text1"/>
                <w:sz w:val="20"/>
                <w:szCs w:val="20"/>
              </w:rPr>
            </w:pPr>
          </w:p>
        </w:tc>
        <w:tc>
          <w:tcPr>
            <w:tcW w:w="675" w:type="pct"/>
            <w:gridSpan w:val="7"/>
          </w:tcPr>
          <w:p w:rsidR="0091018E" w:rsidRPr="00491945" w:rsidRDefault="0091018E" w:rsidP="00A40E2D">
            <w:pPr>
              <w:spacing w:after="40"/>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1.00pm</w:t>
            </w:r>
          </w:p>
        </w:tc>
        <w:tc>
          <w:tcPr>
            <w:tcW w:w="3653" w:type="pct"/>
            <w:gridSpan w:val="6"/>
            <w:tcBorders>
              <w:right w:val="single" w:sz="8" w:space="0" w:color="auto"/>
            </w:tcBorders>
          </w:tcPr>
          <w:p w:rsidR="0091018E" w:rsidRPr="00491945" w:rsidRDefault="0091018E" w:rsidP="00A40E2D">
            <w:pPr>
              <w:spacing w:after="40"/>
              <w:rPr>
                <w:rFonts w:ascii="Arial" w:hAnsi="Arial" w:cs="Arial"/>
                <w:color w:val="000000" w:themeColor="text1"/>
                <w:sz w:val="20"/>
                <w:szCs w:val="20"/>
              </w:rPr>
            </w:pPr>
            <w:r w:rsidRPr="00491945">
              <w:rPr>
                <w:rFonts w:ascii="Arial" w:hAnsi="Arial" w:cs="Arial"/>
                <w:b/>
                <w:color w:val="000000" w:themeColor="text1"/>
                <w:sz w:val="20"/>
                <w:szCs w:val="20"/>
              </w:rPr>
              <w:t xml:space="preserve">Little Rainbows </w:t>
            </w:r>
            <w:r w:rsidRPr="00491945">
              <w:rPr>
                <w:rFonts w:ascii="Arial" w:hAnsi="Arial" w:cs="Arial"/>
                <w:color w:val="000000" w:themeColor="text1"/>
                <w:sz w:val="20"/>
                <w:szCs w:val="20"/>
              </w:rPr>
              <w:t>– Hall (for pre-schoolers &amp; carers)</w:t>
            </w:r>
          </w:p>
        </w:tc>
      </w:tr>
      <w:tr w:rsidR="0091018E" w:rsidRPr="00423C34"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bottom w:val="single" w:sz="8" w:space="0" w:color="auto"/>
            </w:tcBorders>
          </w:tcPr>
          <w:p w:rsidR="0091018E" w:rsidRPr="00423C34" w:rsidRDefault="0091018E" w:rsidP="00141FEF">
            <w:pPr>
              <w:jc w:val="center"/>
              <w:rPr>
                <w:rFonts w:ascii="Wingdings" w:hAnsi="Wingdings"/>
                <w:sz w:val="14"/>
                <w:szCs w:val="8"/>
              </w:rPr>
            </w:pPr>
            <w:r w:rsidRPr="00423C34">
              <w:rPr>
                <w:rFonts w:ascii="Wingdings" w:hAnsi="Wingdings"/>
                <w:sz w:val="14"/>
                <w:szCs w:val="8"/>
              </w:rPr>
              <w:t></w:t>
            </w:r>
            <w:r w:rsidRPr="00423C34">
              <w:rPr>
                <w:rFonts w:ascii="Wingdings" w:hAnsi="Wingdings"/>
                <w:sz w:val="14"/>
                <w:szCs w:val="8"/>
              </w:rPr>
              <w:t></w:t>
            </w:r>
          </w:p>
        </w:tc>
      </w:tr>
      <w:tr w:rsidR="0091018E" w:rsidRPr="00CB0E2C" w:rsidTr="00B82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4806" w:type="pct"/>
            <w:gridSpan w:val="13"/>
            <w:tcBorders>
              <w:top w:val="single" w:sz="8" w:space="0" w:color="auto"/>
              <w:left w:val="single" w:sz="8" w:space="0" w:color="auto"/>
            </w:tcBorders>
          </w:tcPr>
          <w:p w:rsidR="0091018E" w:rsidRPr="00CD528A" w:rsidRDefault="0091018E" w:rsidP="00094E62">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28</w:t>
            </w:r>
            <w:r w:rsidRPr="00D3109D">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w:t>
            </w:r>
            <w:r w:rsidRPr="00CD528A">
              <w:rPr>
                <w:rFonts w:ascii="Arial" w:hAnsi="Arial" w:cs="Arial"/>
                <w:b/>
                <w:color w:val="000000" w:themeColor="text1"/>
                <w:szCs w:val="21"/>
                <w:u w:val="single"/>
              </w:rPr>
              <w:t xml:space="preserve">JANUARY 2024 – </w:t>
            </w:r>
            <w:r>
              <w:rPr>
                <w:rFonts w:ascii="Arial" w:hAnsi="Arial" w:cs="Arial"/>
                <w:b/>
                <w:color w:val="000000" w:themeColor="text1"/>
                <w:szCs w:val="21"/>
                <w:u w:val="single"/>
              </w:rPr>
              <w:t>CANDLEMAS</w:t>
            </w:r>
          </w:p>
          <w:p w:rsidR="0091018E" w:rsidRDefault="0091018E" w:rsidP="00D3109D">
            <w:pPr>
              <w:spacing w:after="40"/>
              <w:rPr>
                <w:rFonts w:ascii="Arial" w:hAnsi="Arial" w:cs="Arial"/>
                <w:b/>
                <w:color w:val="000000" w:themeColor="text1"/>
                <w:sz w:val="22"/>
                <w:szCs w:val="21"/>
                <w:u w:val="single"/>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r w:rsidRPr="005D35EA">
              <w:rPr>
                <w:rFonts w:ascii="Arial" w:hAnsi="Arial" w:cs="Arial"/>
                <w:b/>
                <w:color w:val="000000" w:themeColor="text1"/>
                <w:sz w:val="20"/>
                <w:szCs w:val="21"/>
              </w:rPr>
              <w:t xml:space="preserve"> </w:t>
            </w:r>
          </w:p>
        </w:tc>
        <w:tc>
          <w:tcPr>
            <w:tcW w:w="194" w:type="pct"/>
            <w:gridSpan w:val="2"/>
            <w:vMerge w:val="restart"/>
            <w:tcBorders>
              <w:top w:val="single" w:sz="8" w:space="0" w:color="auto"/>
              <w:right w:val="single" w:sz="8" w:space="0" w:color="auto"/>
            </w:tcBorders>
          </w:tcPr>
          <w:p w:rsidR="0091018E" w:rsidRPr="00AB454D" w:rsidRDefault="0091018E" w:rsidP="00463998">
            <w:pPr>
              <w:spacing w:after="40"/>
              <w:rPr>
                <w:rFonts w:ascii="Arial" w:hAnsi="Arial" w:cs="Arial"/>
                <w:b/>
                <w:color w:val="000000" w:themeColor="text1"/>
                <w:sz w:val="22"/>
                <w:szCs w:val="21"/>
              </w:rPr>
            </w:pPr>
          </w:p>
        </w:tc>
      </w:tr>
      <w:tr w:rsidR="0091018E" w:rsidRPr="005D35EA"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pct"/>
            <w:gridSpan w:val="5"/>
            <w:tcBorders>
              <w:left w:val="single" w:sz="8" w:space="0" w:color="auto"/>
              <w:bottom w:val="single" w:sz="8" w:space="0" w:color="auto"/>
            </w:tcBorders>
          </w:tcPr>
          <w:p w:rsidR="0091018E" w:rsidRPr="00CD528A" w:rsidRDefault="0091018E" w:rsidP="00463998">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91018E" w:rsidRPr="00CD528A" w:rsidRDefault="0091018E" w:rsidP="00463998">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91018E" w:rsidRPr="00CD528A" w:rsidRDefault="0091018E" w:rsidP="00463998">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91018E" w:rsidRPr="00CD528A" w:rsidRDefault="0091018E" w:rsidP="00463998">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3847" w:type="pct"/>
            <w:gridSpan w:val="8"/>
            <w:tcBorders>
              <w:bottom w:val="single" w:sz="8" w:space="0" w:color="auto"/>
            </w:tcBorders>
          </w:tcPr>
          <w:p w:rsidR="0091018E" w:rsidRPr="00CD528A" w:rsidRDefault="0091018E" w:rsidP="00463998">
            <w:pPr>
              <w:rPr>
                <w:rFonts w:ascii="Arial" w:hAnsi="Arial" w:cs="Arial"/>
                <w:color w:val="000000" w:themeColor="text1"/>
                <w:sz w:val="20"/>
                <w:szCs w:val="22"/>
              </w:rPr>
            </w:pPr>
            <w:r w:rsidRPr="00CD528A">
              <w:rPr>
                <w:rFonts w:ascii="Arial" w:hAnsi="Arial" w:cs="Arial"/>
                <w:b/>
                <w:color w:val="000000" w:themeColor="text1"/>
                <w:sz w:val="20"/>
                <w:szCs w:val="22"/>
              </w:rPr>
              <w:t xml:space="preserve"> </w:t>
            </w:r>
            <w:r>
              <w:rPr>
                <w:rFonts w:ascii="Arial" w:hAnsi="Arial" w:cs="Arial"/>
                <w:b/>
                <w:color w:val="000000" w:themeColor="text1"/>
                <w:sz w:val="20"/>
                <w:szCs w:val="22"/>
              </w:rPr>
              <w:t>Malachi 3</w:t>
            </w:r>
            <w:r>
              <w:rPr>
                <w:rFonts w:ascii="Arial" w:hAnsi="Arial" w:cs="Arial"/>
                <w:color w:val="000000" w:themeColor="text1"/>
                <w:sz w:val="20"/>
                <w:szCs w:val="22"/>
              </w:rPr>
              <w:t>: 1-5</w:t>
            </w:r>
            <w:r w:rsidRPr="00CD528A">
              <w:rPr>
                <w:rFonts w:ascii="Arial" w:hAnsi="Arial" w:cs="Arial"/>
                <w:color w:val="000000" w:themeColor="text1"/>
                <w:sz w:val="20"/>
                <w:szCs w:val="22"/>
              </w:rPr>
              <w:t xml:space="preserve">  (OT page</w:t>
            </w:r>
            <w:r>
              <w:rPr>
                <w:rFonts w:ascii="Arial" w:hAnsi="Arial" w:cs="Arial"/>
                <w:color w:val="000000" w:themeColor="text1"/>
                <w:sz w:val="20"/>
                <w:szCs w:val="22"/>
              </w:rPr>
              <w:t xml:space="preserve"> 815</w:t>
            </w:r>
            <w:r w:rsidRPr="00CD528A">
              <w:rPr>
                <w:rFonts w:ascii="Arial" w:hAnsi="Arial" w:cs="Arial"/>
                <w:color w:val="000000" w:themeColor="text1"/>
                <w:sz w:val="20"/>
                <w:szCs w:val="22"/>
              </w:rPr>
              <w:t>)</w:t>
            </w:r>
          </w:p>
          <w:p w:rsidR="0091018E" w:rsidRPr="00CD528A" w:rsidRDefault="0091018E" w:rsidP="00463998">
            <w:pPr>
              <w:rPr>
                <w:rFonts w:ascii="Arial" w:hAnsi="Arial" w:cs="Arial"/>
                <w:b/>
                <w:color w:val="000000" w:themeColor="text1"/>
                <w:sz w:val="20"/>
                <w:szCs w:val="22"/>
              </w:rPr>
            </w:pPr>
            <w:r w:rsidRPr="00CD528A">
              <w:rPr>
                <w:rFonts w:ascii="Arial" w:hAnsi="Arial" w:cs="Arial"/>
                <w:b/>
                <w:color w:val="000000" w:themeColor="text1"/>
                <w:sz w:val="20"/>
                <w:szCs w:val="22"/>
              </w:rPr>
              <w:t xml:space="preserve"> </w:t>
            </w:r>
            <w:r>
              <w:rPr>
                <w:rFonts w:ascii="Arial" w:hAnsi="Arial" w:cs="Arial"/>
                <w:b/>
                <w:color w:val="000000" w:themeColor="text1"/>
                <w:sz w:val="20"/>
                <w:szCs w:val="22"/>
              </w:rPr>
              <w:t>24, verses 7- end</w:t>
            </w:r>
          </w:p>
          <w:p w:rsidR="0091018E" w:rsidRPr="00CD528A" w:rsidRDefault="0091018E" w:rsidP="00B47B53">
            <w:pPr>
              <w:rPr>
                <w:rFonts w:ascii="Arial" w:hAnsi="Arial" w:cs="Arial"/>
                <w:color w:val="000000" w:themeColor="text1"/>
                <w:sz w:val="20"/>
                <w:szCs w:val="22"/>
              </w:rPr>
            </w:pPr>
            <w:r w:rsidRPr="00D3109D">
              <w:rPr>
                <w:rFonts w:ascii="Arial" w:hAnsi="Arial" w:cs="Arial"/>
                <w:b/>
                <w:color w:val="000000" w:themeColor="text1"/>
                <w:sz w:val="20"/>
                <w:szCs w:val="22"/>
              </w:rPr>
              <w:t xml:space="preserve"> Hebrews 2</w:t>
            </w:r>
            <w:r>
              <w:rPr>
                <w:rFonts w:ascii="Arial" w:hAnsi="Arial" w:cs="Arial"/>
                <w:b/>
                <w:color w:val="000000" w:themeColor="text1"/>
                <w:sz w:val="20"/>
                <w:szCs w:val="22"/>
              </w:rPr>
              <w:t xml:space="preserve">:  </w:t>
            </w:r>
            <w:r w:rsidRPr="00D3109D">
              <w:rPr>
                <w:rFonts w:ascii="Arial" w:hAnsi="Arial" w:cs="Arial"/>
                <w:color w:val="000000" w:themeColor="text1"/>
                <w:sz w:val="20"/>
                <w:szCs w:val="22"/>
              </w:rPr>
              <w:t>14-end</w:t>
            </w:r>
            <w:r>
              <w:rPr>
                <w:rFonts w:ascii="Arial" w:hAnsi="Arial" w:cs="Arial"/>
                <w:b/>
                <w:color w:val="000000" w:themeColor="text1"/>
                <w:sz w:val="20"/>
                <w:szCs w:val="22"/>
              </w:rPr>
              <w:t xml:space="preserve">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208</w:t>
            </w:r>
            <w:r w:rsidRPr="00CD528A">
              <w:rPr>
                <w:rFonts w:ascii="Arial" w:hAnsi="Arial" w:cs="Arial"/>
                <w:color w:val="000000" w:themeColor="text1"/>
                <w:sz w:val="20"/>
                <w:szCs w:val="22"/>
              </w:rPr>
              <w:t xml:space="preserve">) </w:t>
            </w:r>
          </w:p>
          <w:p w:rsidR="0091018E" w:rsidRPr="00CD528A" w:rsidRDefault="0091018E" w:rsidP="00D3109D">
            <w:pPr>
              <w:rPr>
                <w:rFonts w:ascii="Arial" w:hAnsi="Arial" w:cs="Arial"/>
                <w:color w:val="000000" w:themeColor="text1"/>
                <w:sz w:val="20"/>
                <w:szCs w:val="22"/>
              </w:rPr>
            </w:pPr>
            <w:r w:rsidRPr="00CD528A">
              <w:rPr>
                <w:rFonts w:ascii="Arial" w:hAnsi="Arial" w:cs="Arial"/>
                <w:color w:val="000000" w:themeColor="text1"/>
                <w:sz w:val="20"/>
                <w:szCs w:val="22"/>
              </w:rPr>
              <w:t xml:space="preserve"> </w:t>
            </w:r>
            <w:r>
              <w:rPr>
                <w:rFonts w:ascii="Arial" w:hAnsi="Arial" w:cs="Arial"/>
                <w:b/>
                <w:color w:val="000000" w:themeColor="text1"/>
                <w:sz w:val="20"/>
                <w:szCs w:val="22"/>
              </w:rPr>
              <w:t>Luke 2</w:t>
            </w:r>
            <w:r>
              <w:rPr>
                <w:rFonts w:ascii="Arial" w:hAnsi="Arial" w:cs="Arial"/>
                <w:color w:val="000000" w:themeColor="text1"/>
                <w:sz w:val="20"/>
                <w:szCs w:val="22"/>
              </w:rPr>
              <w:t xml:space="preserve">: 22-40  </w:t>
            </w:r>
            <w:r w:rsidRPr="00CD528A">
              <w:rPr>
                <w:rFonts w:ascii="Arial" w:hAnsi="Arial" w:cs="Arial"/>
                <w:color w:val="000000" w:themeColor="text1"/>
                <w:sz w:val="20"/>
                <w:szCs w:val="22"/>
              </w:rPr>
              <w:t>(NT page</w:t>
            </w:r>
            <w:r>
              <w:rPr>
                <w:rFonts w:ascii="Arial" w:hAnsi="Arial" w:cs="Arial"/>
                <w:color w:val="000000" w:themeColor="text1"/>
                <w:sz w:val="20"/>
                <w:szCs w:val="22"/>
              </w:rPr>
              <w:t xml:space="preserve"> 56</w:t>
            </w:r>
            <w:r w:rsidRPr="00CD528A">
              <w:rPr>
                <w:rFonts w:ascii="Arial" w:hAnsi="Arial" w:cs="Arial"/>
                <w:color w:val="000000" w:themeColor="text1"/>
                <w:sz w:val="20"/>
                <w:szCs w:val="22"/>
              </w:rPr>
              <w:t>)</w:t>
            </w:r>
          </w:p>
        </w:tc>
        <w:tc>
          <w:tcPr>
            <w:tcW w:w="194" w:type="pct"/>
            <w:gridSpan w:val="2"/>
            <w:vMerge/>
            <w:tcBorders>
              <w:bottom w:val="single" w:sz="8" w:space="0" w:color="auto"/>
              <w:right w:val="single" w:sz="8" w:space="0" w:color="auto"/>
            </w:tcBorders>
          </w:tcPr>
          <w:p w:rsidR="0091018E" w:rsidRPr="005D35EA" w:rsidRDefault="0091018E" w:rsidP="00463998">
            <w:pPr>
              <w:rPr>
                <w:rFonts w:ascii="Wingdings" w:hAnsi="Wingdings"/>
                <w:color w:val="FF0000"/>
                <w:sz w:val="18"/>
                <w:szCs w:val="20"/>
              </w:rPr>
            </w:pPr>
          </w:p>
        </w:tc>
      </w:tr>
      <w:tr w:rsidR="0091018E" w:rsidRPr="00CD528A" w:rsidTr="00344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bottom w:val="single" w:sz="4" w:space="0" w:color="auto"/>
            </w:tcBorders>
          </w:tcPr>
          <w:p w:rsidR="0091018E" w:rsidRPr="00CD528A" w:rsidRDefault="0091018E" w:rsidP="00344C7F">
            <w:pPr>
              <w:jc w:val="center"/>
              <w:rPr>
                <w:rFonts w:ascii="Wingdings" w:hAnsi="Wingdings"/>
                <w:sz w:val="18"/>
                <w:szCs w:val="8"/>
              </w:rPr>
            </w:pPr>
            <w:r w:rsidRPr="00CD528A">
              <w:rPr>
                <w:rFonts w:ascii="Wingdings" w:hAnsi="Wingdings"/>
                <w:sz w:val="18"/>
                <w:szCs w:val="8"/>
              </w:rPr>
              <w:t></w:t>
            </w:r>
          </w:p>
        </w:tc>
      </w:tr>
      <w:tr w:rsidR="0091018E" w:rsidRPr="00CD528A" w:rsidTr="00344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2" w:type="pct"/>
            <w:gridSpan w:val="12"/>
            <w:tcBorders>
              <w:top w:val="single" w:sz="4" w:space="0" w:color="auto"/>
              <w:left w:val="single" w:sz="4" w:space="0" w:color="auto"/>
              <w:bottom w:val="single" w:sz="4" w:space="0" w:color="auto"/>
            </w:tcBorders>
          </w:tcPr>
          <w:p w:rsidR="0091018E" w:rsidRPr="00423C34" w:rsidRDefault="0091018E" w:rsidP="00E947F5">
            <w:pPr>
              <w:jc w:val="center"/>
              <w:rPr>
                <w:rFonts w:ascii="Rockwell" w:hAnsi="Rockwell" w:cs="Arial"/>
                <w:b/>
                <w:color w:val="000000"/>
                <w:szCs w:val="25"/>
                <w:u w:val="single"/>
              </w:rPr>
            </w:pPr>
            <w:r w:rsidRPr="00423C34">
              <w:rPr>
                <w:rFonts w:ascii="Rockwell" w:hAnsi="Rockwell" w:cs="Arial"/>
                <w:b/>
                <w:color w:val="000000"/>
                <w:szCs w:val="25"/>
                <w:u w:val="single"/>
              </w:rPr>
              <w:t>A Prayer as Children leave for Sunday School</w:t>
            </w:r>
          </w:p>
          <w:p w:rsidR="0091018E" w:rsidRPr="00D04E6E" w:rsidRDefault="0091018E" w:rsidP="00E947F5">
            <w:pPr>
              <w:jc w:val="center"/>
              <w:rPr>
                <w:b/>
                <w:color w:val="000000"/>
                <w:szCs w:val="26"/>
              </w:rPr>
            </w:pPr>
            <w:r w:rsidRPr="00423C34">
              <w:rPr>
                <w:b/>
                <w:color w:val="000000"/>
                <w:sz w:val="22"/>
                <w:szCs w:val="26"/>
              </w:rPr>
              <w:t>May God guide each of us, whatever our age or experience, in the way of Christ.  The love of God be with us all.  Amen.</w:t>
            </w:r>
          </w:p>
        </w:tc>
        <w:tc>
          <w:tcPr>
            <w:tcW w:w="578" w:type="pct"/>
            <w:gridSpan w:val="3"/>
            <w:tcBorders>
              <w:top w:val="single" w:sz="4" w:space="0" w:color="auto"/>
              <w:bottom w:val="single" w:sz="4" w:space="0" w:color="auto"/>
              <w:right w:val="single" w:sz="4" w:space="0" w:color="auto"/>
            </w:tcBorders>
          </w:tcPr>
          <w:p w:rsidR="0091018E" w:rsidRPr="002C431E" w:rsidRDefault="0091018E" w:rsidP="00E947F5">
            <w:pPr>
              <w:rPr>
                <w:rFonts w:ascii="Arial" w:hAnsi="Arial" w:cs="Arial"/>
                <w:b/>
                <w:sz w:val="22"/>
                <w:szCs w:val="22"/>
              </w:rPr>
            </w:pPr>
            <w:r w:rsidRPr="00E13CE2">
              <w:rPr>
                <w:rFonts w:ascii="Arial" w:hAnsi="Arial" w:cs="Arial"/>
                <w:b/>
                <w:noProof/>
                <w:sz w:val="22"/>
                <w:szCs w:val="22"/>
              </w:rPr>
              <w:drawing>
                <wp:inline distT="0" distB="0" distL="0" distR="0">
                  <wp:extent cx="272498" cy="543339"/>
                  <wp:effectExtent l="19050" t="0" r="0" b="0"/>
                  <wp:docPr id="5" name="Picture 3" descr="MC900128551[1]"/>
                  <wp:cNvGraphicFramePr/>
                  <a:graphic xmlns:a="http://schemas.openxmlformats.org/drawingml/2006/main">
                    <a:graphicData uri="http://schemas.openxmlformats.org/drawingml/2006/picture">
                      <pic:pic xmlns:pic="http://schemas.openxmlformats.org/drawingml/2006/picture">
                        <pic:nvPicPr>
                          <pic:cNvPr id="7193" name="Picture 68" descr="MC900128551[1]"/>
                          <pic:cNvPicPr>
                            <a:picLocks noChangeAspect="1" noChangeArrowheads="1"/>
                          </pic:cNvPicPr>
                        </pic:nvPicPr>
                        <pic:blipFill>
                          <a:blip r:embed="rId14">
                            <a:grayscl/>
                          </a:blip>
                          <a:srcRect/>
                          <a:stretch>
                            <a:fillRect/>
                          </a:stretch>
                        </pic:blipFill>
                        <pic:spPr bwMode="auto">
                          <a:xfrm>
                            <a:off x="0" y="0"/>
                            <a:ext cx="272350" cy="543044"/>
                          </a:xfrm>
                          <a:prstGeom prst="rect">
                            <a:avLst/>
                          </a:prstGeom>
                          <a:noFill/>
                          <a:ln w="9525">
                            <a:noFill/>
                            <a:miter lim="800000"/>
                            <a:headEnd/>
                            <a:tailEnd/>
                          </a:ln>
                        </pic:spPr>
                      </pic:pic>
                    </a:graphicData>
                  </a:graphic>
                </wp:inline>
              </w:drawing>
            </w:r>
          </w:p>
        </w:tc>
      </w:tr>
      <w:tr w:rsidR="0091018E" w:rsidRPr="00221581" w:rsidTr="00CD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Pr>
          <w:p w:rsidR="0091018E" w:rsidRPr="00CD528A" w:rsidRDefault="0091018E" w:rsidP="00CD528A">
            <w:pPr>
              <w:rPr>
                <w:rFonts w:ascii="Wingdings" w:hAnsi="Wingdings"/>
                <w:sz w:val="10"/>
                <w:szCs w:val="8"/>
              </w:rPr>
            </w:pPr>
          </w:p>
        </w:tc>
      </w:tr>
      <w:tr w:rsidR="0091018E" w:rsidRPr="00201241" w:rsidTr="003408AC">
        <w:trPr>
          <w:gridAfter w:val="1"/>
          <w:wAfter w:w="67" w:type="pct"/>
        </w:trPr>
        <w:tc>
          <w:tcPr>
            <w:tcW w:w="4933" w:type="pct"/>
            <w:gridSpan w:val="14"/>
            <w:tcBorders>
              <w:top w:val="single" w:sz="12" w:space="0" w:color="auto"/>
              <w:left w:val="single" w:sz="12" w:space="0" w:color="auto"/>
              <w:bottom w:val="single" w:sz="4" w:space="0" w:color="auto"/>
              <w:right w:val="single" w:sz="12" w:space="0" w:color="auto"/>
            </w:tcBorders>
          </w:tcPr>
          <w:p w:rsidR="0091018E" w:rsidRPr="00201241" w:rsidRDefault="0091018E" w:rsidP="00141FEF">
            <w:pPr>
              <w:jc w:val="center"/>
              <w:rPr>
                <w:rFonts w:ascii="Cooper Black" w:hAnsi="Cooper Black" w:cs="Arial"/>
                <w:b/>
                <w:color w:val="000000" w:themeColor="text1"/>
                <w:sz w:val="32"/>
                <w:szCs w:val="22"/>
                <w:u w:val="single"/>
              </w:rPr>
            </w:pPr>
            <w:r w:rsidRPr="00201241">
              <w:rPr>
                <w:rFonts w:ascii="Cooper Black" w:hAnsi="Cooper Black" w:cs="Arial"/>
                <w:b/>
                <w:color w:val="000000" w:themeColor="text1"/>
                <w:sz w:val="32"/>
                <w:szCs w:val="22"/>
                <w:u w:val="single"/>
              </w:rPr>
              <w:t>CURRENT PATTERN OF SERVICES</w:t>
            </w:r>
          </w:p>
          <w:p w:rsidR="0091018E" w:rsidRPr="00D92490" w:rsidRDefault="0091018E"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91018E" w:rsidRPr="00E13CE2" w:rsidTr="008E2D1C">
        <w:trPr>
          <w:gridAfter w:val="1"/>
          <w:wAfter w:w="67" w:type="pct"/>
        </w:trPr>
        <w:tc>
          <w:tcPr>
            <w:tcW w:w="711" w:type="pct"/>
            <w:gridSpan w:val="3"/>
            <w:tcBorders>
              <w:top w:val="single" w:sz="12" w:space="0" w:color="auto"/>
              <w:left w:val="single" w:sz="12" w:space="0" w:color="auto"/>
              <w:right w:val="nil"/>
            </w:tcBorders>
          </w:tcPr>
          <w:p w:rsidR="0091018E" w:rsidRPr="00D73643" w:rsidRDefault="0091018E"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22" w:type="pct"/>
            <w:gridSpan w:val="11"/>
            <w:tcBorders>
              <w:top w:val="single" w:sz="12" w:space="0" w:color="auto"/>
              <w:left w:val="nil"/>
              <w:right w:val="single" w:sz="12" w:space="0" w:color="auto"/>
            </w:tcBorders>
          </w:tcPr>
          <w:p w:rsidR="0091018E" w:rsidRDefault="0091018E" w:rsidP="00141FEF">
            <w:pPr>
              <w:rPr>
                <w:rFonts w:ascii="Arial Narrow" w:hAnsi="Arial Narrow" w:cs="Arial"/>
                <w:color w:val="000000"/>
                <w:sz w:val="20"/>
                <w:szCs w:val="20"/>
              </w:rPr>
            </w:pPr>
            <w:r w:rsidRPr="00D73643">
              <w:rPr>
                <w:rFonts w:ascii="Arial Narrow" w:hAnsi="Arial Narrow" w:cs="Arial"/>
                <w:b/>
                <w:color w:val="000000"/>
                <w:sz w:val="22"/>
                <w:szCs w:val="20"/>
              </w:rPr>
              <w:t xml:space="preserve">10.00 am  Sung Parish Eucharist - </w:t>
            </w:r>
            <w:r>
              <w:rPr>
                <w:rFonts w:ascii="Arial Narrow" w:hAnsi="Arial Narrow" w:cs="Arial"/>
                <w:b/>
                <w:color w:val="000000"/>
                <w:sz w:val="22"/>
                <w:szCs w:val="20"/>
              </w:rPr>
              <w:t xml:space="preserve"> </w:t>
            </w:r>
            <w:r w:rsidRPr="00D73643">
              <w:rPr>
                <w:rFonts w:ascii="Arial Narrow" w:hAnsi="Arial Narrow" w:cs="Arial"/>
                <w:color w:val="000000"/>
                <w:sz w:val="20"/>
                <w:szCs w:val="20"/>
              </w:rPr>
              <w:t>Live-streamed on Facebook</w:t>
            </w:r>
            <w:r>
              <w:rPr>
                <w:rFonts w:ascii="Arial Narrow" w:hAnsi="Arial Narrow" w:cs="Arial"/>
                <w:color w:val="000000"/>
                <w:sz w:val="20"/>
                <w:szCs w:val="20"/>
              </w:rPr>
              <w:t xml:space="preserve"> (see note </w:t>
            </w:r>
            <w:r>
              <w:rPr>
                <w:rFonts w:ascii="Arial Narrow" w:hAnsi="Arial Narrow" w:cs="Arial"/>
                <w:b/>
                <w:color w:val="000000"/>
                <w:sz w:val="22"/>
                <w:szCs w:val="20"/>
              </w:rPr>
              <w:t>#)</w:t>
            </w:r>
            <w:r w:rsidRPr="00D73643">
              <w:rPr>
                <w:rFonts w:ascii="Arial Narrow" w:hAnsi="Arial Narrow" w:cs="Arial"/>
                <w:color w:val="000000"/>
                <w:sz w:val="20"/>
                <w:szCs w:val="20"/>
              </w:rPr>
              <w:br/>
              <w:t xml:space="preserve">                             </w:t>
            </w:r>
            <w:r w:rsidRPr="00D73643">
              <w:rPr>
                <w:rFonts w:ascii="Arial Narrow" w:hAnsi="Arial Narrow" w:cs="Arial"/>
                <w:color w:val="000000"/>
                <w:sz w:val="22"/>
                <w:szCs w:val="36"/>
              </w:rPr>
              <w:t>(</w:t>
            </w:r>
            <w:hyperlink r:id="rId15" w:tgtFrame="_blank" w:history="1">
              <w:r w:rsidRPr="00D73643">
                <w:rPr>
                  <w:rFonts w:ascii="Arial Narrow" w:hAnsi="Arial Narrow" w:cs="Arial"/>
                  <w:color w:val="26282A"/>
                  <w:sz w:val="22"/>
                  <w:szCs w:val="36"/>
                </w:rPr>
                <w:t>www.facebook.com/StAidansChurchGravesend</w:t>
              </w:r>
            </w:hyperlink>
            <w:r w:rsidRPr="00D73643">
              <w:rPr>
                <w:rFonts w:ascii="Arial Narrow" w:hAnsi="Arial Narrow" w:cs="Arial"/>
                <w:color w:val="000000"/>
                <w:sz w:val="22"/>
                <w:szCs w:val="36"/>
              </w:rPr>
              <w:t>)</w:t>
            </w:r>
            <w:r w:rsidRPr="00D73643">
              <w:rPr>
                <w:rFonts w:ascii="Arial Narrow" w:hAnsi="Arial Narrow" w:cs="Arial"/>
                <w:color w:val="000000"/>
                <w:sz w:val="20"/>
                <w:szCs w:val="20"/>
              </w:rPr>
              <w:t xml:space="preserve"> </w:t>
            </w:r>
          </w:p>
          <w:p w:rsidR="0091018E" w:rsidRPr="001F6927" w:rsidRDefault="0091018E" w:rsidP="00141FEF">
            <w:pPr>
              <w:rPr>
                <w:rFonts w:ascii="Arial Narrow" w:hAnsi="Arial Narrow" w:cs="Arial"/>
                <w:b/>
                <w:i/>
                <w:color w:val="000000"/>
                <w:sz w:val="22"/>
                <w:szCs w:val="20"/>
              </w:rPr>
            </w:pPr>
            <w:r w:rsidRPr="001F6927">
              <w:rPr>
                <w:rFonts w:ascii="Arial Narrow" w:hAnsi="Arial Narrow" w:cs="Arial"/>
                <w:b/>
                <w:i/>
                <w:color w:val="000000"/>
                <w:sz w:val="20"/>
                <w:szCs w:val="20"/>
              </w:rPr>
              <w:t xml:space="preserve">(Note # - </w:t>
            </w:r>
            <w:r>
              <w:rPr>
                <w:rFonts w:ascii="Arial Narrow" w:hAnsi="Arial Narrow" w:cs="Arial"/>
                <w:b/>
                <w:i/>
                <w:color w:val="000000"/>
                <w:sz w:val="20"/>
                <w:szCs w:val="20"/>
              </w:rPr>
              <w:t>A</w:t>
            </w:r>
            <w:r w:rsidRPr="001F6927">
              <w:rPr>
                <w:rFonts w:ascii="Arial Narrow" w:hAnsi="Arial Narrow" w:cs="Arial"/>
                <w:b/>
                <w:i/>
                <w:color w:val="000000"/>
                <w:sz w:val="20"/>
                <w:szCs w:val="20"/>
              </w:rPr>
              <w:t xml:space="preserve">pologies </w:t>
            </w:r>
            <w:r>
              <w:rPr>
                <w:rFonts w:ascii="Arial Narrow" w:hAnsi="Arial Narrow" w:cs="Arial"/>
                <w:b/>
                <w:i/>
                <w:color w:val="000000"/>
                <w:sz w:val="20"/>
                <w:szCs w:val="20"/>
              </w:rPr>
              <w:t>-</w:t>
            </w:r>
            <w:r w:rsidRPr="001F6927">
              <w:rPr>
                <w:rFonts w:ascii="Arial Narrow" w:hAnsi="Arial Narrow" w:cs="Arial"/>
                <w:b/>
                <w:i/>
                <w:color w:val="000000"/>
                <w:sz w:val="20"/>
                <w:szCs w:val="20"/>
              </w:rPr>
              <w:t xml:space="preserve"> live-streaming has been temporarily halted pending acquisition of equipment </w:t>
            </w:r>
            <w:r>
              <w:rPr>
                <w:rFonts w:ascii="Arial Narrow" w:hAnsi="Arial Narrow" w:cs="Arial"/>
                <w:b/>
                <w:i/>
                <w:color w:val="000000"/>
                <w:sz w:val="20"/>
                <w:szCs w:val="20"/>
              </w:rPr>
              <w:t xml:space="preserve"> </w:t>
            </w:r>
            <w:r w:rsidRPr="001F6927">
              <w:rPr>
                <w:rFonts w:ascii="Arial Narrow" w:hAnsi="Arial Narrow" w:cs="Arial"/>
                <w:b/>
                <w:i/>
                <w:color w:val="000000"/>
                <w:sz w:val="20"/>
                <w:szCs w:val="20"/>
              </w:rPr>
              <w:t>which will provide a better quality of streaming)</w:t>
            </w:r>
          </w:p>
          <w:p w:rsidR="0091018E" w:rsidRPr="00D73643" w:rsidRDefault="0091018E" w:rsidP="00141FEF">
            <w:pPr>
              <w:rPr>
                <w:rFonts w:ascii="Arial Narrow" w:hAnsi="Arial Narrow" w:cs="Arial"/>
                <w:color w:val="000000"/>
                <w:sz w:val="20"/>
                <w:szCs w:val="20"/>
              </w:rPr>
            </w:pPr>
            <w:r w:rsidRPr="00D73643">
              <w:rPr>
                <w:rFonts w:ascii="Arial Narrow" w:hAnsi="Arial Narrow" w:cs="Arial"/>
                <w:color w:val="000000"/>
                <w:sz w:val="20"/>
                <w:szCs w:val="20"/>
              </w:rPr>
              <w:t>(1</w:t>
            </w:r>
            <w:r w:rsidRPr="00D73643">
              <w:rPr>
                <w:rFonts w:ascii="Arial Narrow" w:hAnsi="Arial Narrow" w:cs="Arial"/>
                <w:color w:val="000000"/>
                <w:sz w:val="20"/>
                <w:szCs w:val="20"/>
                <w:vertAlign w:val="superscript"/>
              </w:rPr>
              <w:t>st</w:t>
            </w:r>
            <w:r w:rsidRPr="00D73643">
              <w:rPr>
                <w:rFonts w:ascii="Arial Narrow" w:hAnsi="Arial Narrow" w:cs="Arial"/>
                <w:color w:val="000000"/>
                <w:sz w:val="20"/>
                <w:szCs w:val="20"/>
              </w:rPr>
              <w:t xml:space="preserve"> Sunday in the month – All Age format)</w:t>
            </w:r>
          </w:p>
          <w:p w:rsidR="0091018E" w:rsidRPr="00D73643" w:rsidRDefault="0091018E" w:rsidP="00141FEF">
            <w:pPr>
              <w:rPr>
                <w:rFonts w:ascii="Arial Narrow" w:hAnsi="Arial Narrow" w:cs="Arial"/>
                <w:color w:val="000000"/>
                <w:sz w:val="20"/>
                <w:szCs w:val="20"/>
              </w:rPr>
            </w:pPr>
            <w:r w:rsidRPr="00D73643">
              <w:rPr>
                <w:rFonts w:ascii="Arial Narrow" w:hAnsi="Arial Narrow" w:cs="Arial"/>
                <w:color w:val="000000"/>
                <w:sz w:val="20"/>
                <w:szCs w:val="20"/>
              </w:rPr>
              <w:t>(2</w:t>
            </w:r>
            <w:r w:rsidRPr="00D73643">
              <w:rPr>
                <w:rFonts w:ascii="Arial Narrow" w:hAnsi="Arial Narrow" w:cs="Arial"/>
                <w:color w:val="000000"/>
                <w:sz w:val="20"/>
                <w:szCs w:val="20"/>
                <w:vertAlign w:val="superscript"/>
              </w:rPr>
              <w:t>nd</w:t>
            </w:r>
            <w:r w:rsidRPr="00D73643">
              <w:rPr>
                <w:rFonts w:ascii="Arial Narrow" w:hAnsi="Arial Narrow" w:cs="Arial"/>
                <w:color w:val="000000"/>
                <w:sz w:val="20"/>
                <w:szCs w:val="20"/>
              </w:rPr>
              <w:t xml:space="preserve"> &amp; 3</w:t>
            </w:r>
            <w:r w:rsidRPr="00D73643">
              <w:rPr>
                <w:rFonts w:ascii="Arial Narrow" w:hAnsi="Arial Narrow" w:cs="Arial"/>
                <w:color w:val="000000"/>
                <w:sz w:val="20"/>
                <w:szCs w:val="20"/>
                <w:vertAlign w:val="superscript"/>
              </w:rPr>
              <w:t>rd</w:t>
            </w:r>
            <w:r w:rsidRPr="00D73643">
              <w:rPr>
                <w:rFonts w:ascii="Arial Narrow" w:hAnsi="Arial Narrow" w:cs="Arial"/>
                <w:color w:val="000000"/>
                <w:sz w:val="20"/>
                <w:szCs w:val="20"/>
              </w:rPr>
              <w:t xml:space="preserve"> Sundays  in the month - with Sunday School)</w:t>
            </w:r>
          </w:p>
          <w:p w:rsidR="0091018E" w:rsidRPr="00D73643" w:rsidRDefault="0091018E" w:rsidP="00141FEF">
            <w:pPr>
              <w:rPr>
                <w:rFonts w:ascii="Arial Narrow" w:hAnsi="Arial Narrow" w:cs="Arial"/>
                <w:color w:val="000000"/>
                <w:sz w:val="20"/>
                <w:szCs w:val="20"/>
              </w:rPr>
            </w:pPr>
            <w:r w:rsidRPr="00D73643">
              <w:rPr>
                <w:rFonts w:ascii="Arial Narrow" w:hAnsi="Arial Narrow" w:cs="Arial"/>
                <w:color w:val="000000"/>
                <w:sz w:val="20"/>
                <w:szCs w:val="20"/>
              </w:rPr>
              <w:t>(5</w:t>
            </w:r>
            <w:r w:rsidRPr="00D73643">
              <w:rPr>
                <w:rFonts w:ascii="Arial Narrow" w:hAnsi="Arial Narrow" w:cs="Arial"/>
                <w:color w:val="000000"/>
                <w:sz w:val="20"/>
                <w:szCs w:val="20"/>
                <w:vertAlign w:val="superscript"/>
              </w:rPr>
              <w:t>th</w:t>
            </w:r>
            <w:r w:rsidRPr="00D73643">
              <w:rPr>
                <w:rFonts w:ascii="Arial Narrow" w:hAnsi="Arial Narrow" w:cs="Arial"/>
                <w:color w:val="000000"/>
                <w:sz w:val="20"/>
                <w:szCs w:val="20"/>
              </w:rPr>
              <w:t xml:space="preserve"> Sunday in the month – Healing &amp; Wholeness </w:t>
            </w:r>
            <w:r w:rsidRPr="00D73643">
              <w:rPr>
                <w:rFonts w:ascii="Arial Narrow" w:hAnsi="Arial Narrow" w:cs="Arial"/>
                <w:color w:val="000000"/>
                <w:sz w:val="18"/>
                <w:szCs w:val="20"/>
              </w:rPr>
              <w:t>(with laying on of hands &amp; anointing)</w:t>
            </w:r>
          </w:p>
        </w:tc>
      </w:tr>
      <w:tr w:rsidR="0091018E" w:rsidRPr="00E13CE2" w:rsidTr="008E2D1C">
        <w:trPr>
          <w:gridAfter w:val="1"/>
          <w:wAfter w:w="67" w:type="pct"/>
        </w:trPr>
        <w:tc>
          <w:tcPr>
            <w:tcW w:w="966" w:type="pct"/>
            <w:gridSpan w:val="6"/>
            <w:tcBorders>
              <w:left w:val="single" w:sz="12" w:space="0" w:color="auto"/>
              <w:bottom w:val="single" w:sz="4" w:space="0" w:color="auto"/>
              <w:right w:val="nil"/>
            </w:tcBorders>
          </w:tcPr>
          <w:p w:rsidR="0091018E" w:rsidRPr="00D73643" w:rsidRDefault="0091018E"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3967" w:type="pct"/>
            <w:gridSpan w:val="8"/>
            <w:tcBorders>
              <w:left w:val="nil"/>
              <w:bottom w:val="single" w:sz="4" w:space="0" w:color="auto"/>
              <w:right w:val="single" w:sz="12" w:space="0" w:color="auto"/>
            </w:tcBorders>
          </w:tcPr>
          <w:p w:rsidR="0091018E" w:rsidRPr="00D73643" w:rsidRDefault="0091018E"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91018E" w:rsidRPr="00D73643" w:rsidRDefault="0091018E"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91018E" w:rsidRPr="00E13CE2" w:rsidTr="008E2D1C">
        <w:trPr>
          <w:gridAfter w:val="1"/>
          <w:wAfter w:w="67" w:type="pct"/>
        </w:trPr>
        <w:tc>
          <w:tcPr>
            <w:tcW w:w="966" w:type="pct"/>
            <w:gridSpan w:val="6"/>
            <w:tcBorders>
              <w:left w:val="single" w:sz="12" w:space="0" w:color="auto"/>
              <w:bottom w:val="single" w:sz="12" w:space="0" w:color="auto"/>
              <w:right w:val="nil"/>
            </w:tcBorders>
          </w:tcPr>
          <w:p w:rsidR="0091018E" w:rsidRPr="00D73643" w:rsidRDefault="0091018E"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3967" w:type="pct"/>
            <w:gridSpan w:val="8"/>
            <w:tcBorders>
              <w:left w:val="nil"/>
              <w:bottom w:val="single" w:sz="12" w:space="0" w:color="auto"/>
              <w:right w:val="single" w:sz="12" w:space="0" w:color="auto"/>
            </w:tcBorders>
          </w:tcPr>
          <w:p w:rsidR="0091018E" w:rsidRPr="00A738BF" w:rsidRDefault="0091018E"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91018E" w:rsidRPr="00E13CE2" w:rsidTr="003408AC">
        <w:trPr>
          <w:gridAfter w:val="1"/>
          <w:wAfter w:w="67" w:type="pct"/>
        </w:trPr>
        <w:tc>
          <w:tcPr>
            <w:tcW w:w="4933" w:type="pct"/>
            <w:gridSpan w:val="14"/>
            <w:tcBorders>
              <w:left w:val="single" w:sz="12" w:space="0" w:color="auto"/>
              <w:right w:val="single" w:sz="12" w:space="0" w:color="auto"/>
            </w:tcBorders>
          </w:tcPr>
          <w:p w:rsidR="0091018E" w:rsidRPr="00D73643" w:rsidRDefault="0091018E"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91018E" w:rsidRPr="00D73643" w:rsidRDefault="0091018E"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91018E" w:rsidRPr="00682613" w:rsidTr="003408AC">
        <w:trPr>
          <w:gridAfter w:val="1"/>
          <w:wAfter w:w="67" w:type="pct"/>
        </w:trPr>
        <w:tc>
          <w:tcPr>
            <w:tcW w:w="4933" w:type="pct"/>
            <w:gridSpan w:val="14"/>
            <w:tcBorders>
              <w:left w:val="single" w:sz="12" w:space="0" w:color="auto"/>
              <w:bottom w:val="single" w:sz="12" w:space="0" w:color="auto"/>
              <w:right w:val="single" w:sz="12" w:space="0" w:color="auto"/>
            </w:tcBorders>
          </w:tcPr>
          <w:p w:rsidR="0091018E" w:rsidRPr="00B66AC9" w:rsidRDefault="0091018E"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filmed/live-streamed where you could be identified</w:t>
            </w:r>
          </w:p>
        </w:tc>
      </w:tr>
      <w:tr w:rsidR="0091018E" w:rsidRPr="00DF3383"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pct"/>
          <w:wAfter w:w="67" w:type="pct"/>
        </w:trPr>
        <w:tc>
          <w:tcPr>
            <w:tcW w:w="4915" w:type="pct"/>
            <w:gridSpan w:val="13"/>
            <w:tcBorders>
              <w:top w:val="single" w:sz="4" w:space="0" w:color="auto"/>
              <w:bottom w:val="single" w:sz="4" w:space="0" w:color="auto"/>
            </w:tcBorders>
          </w:tcPr>
          <w:p w:rsidR="0091018E" w:rsidRPr="00DF3383" w:rsidRDefault="0091018E" w:rsidP="004D22A4">
            <w:pPr>
              <w:jc w:val="center"/>
              <w:rPr>
                <w:rFonts w:ascii="Wingdings" w:hAnsi="Wingdings"/>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sz w:val="16"/>
                <w:szCs w:val="14"/>
              </w:rPr>
              <w:t></w:t>
            </w:r>
          </w:p>
        </w:tc>
      </w:tr>
      <w:tr w:rsidR="0091018E" w:rsidRPr="00171CAE"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3946" w:type="pct"/>
            <w:gridSpan w:val="10"/>
            <w:tcBorders>
              <w:top w:val="single" w:sz="12" w:space="0" w:color="auto"/>
              <w:left w:val="single" w:sz="12" w:space="0" w:color="auto"/>
              <w:bottom w:val="single" w:sz="4" w:space="0" w:color="auto"/>
            </w:tcBorders>
          </w:tcPr>
          <w:p w:rsidR="0091018E" w:rsidRPr="000A6029" w:rsidRDefault="0091018E" w:rsidP="00802740">
            <w:pPr>
              <w:jc w:val="center"/>
              <w:rPr>
                <w:rFonts w:ascii="Rockwell" w:hAnsi="Rockwell"/>
                <w:b/>
                <w:color w:val="000000"/>
                <w:sz w:val="18"/>
                <w:szCs w:val="12"/>
              </w:rPr>
            </w:pPr>
            <w:r w:rsidRPr="00163FE7">
              <w:rPr>
                <w:rFonts w:ascii="Rockwell" w:hAnsi="Rockwell"/>
                <w:b/>
                <w:color w:val="000000"/>
                <w:sz w:val="28"/>
                <w:szCs w:val="32"/>
                <w:u w:val="single"/>
              </w:rPr>
              <w:t>WHAT’S ON IN FEBRUARY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987" w:type="pct"/>
            <w:gridSpan w:val="4"/>
            <w:tcBorders>
              <w:top w:val="single" w:sz="12" w:space="0" w:color="auto"/>
              <w:bottom w:val="single" w:sz="4" w:space="0" w:color="auto"/>
              <w:right w:val="single" w:sz="12" w:space="0" w:color="auto"/>
            </w:tcBorders>
          </w:tcPr>
          <w:p w:rsidR="0091018E" w:rsidRPr="00B56DC7" w:rsidRDefault="0091018E" w:rsidP="00B609CF">
            <w:pPr>
              <w:jc w:val="center"/>
              <w:rPr>
                <w:rFonts w:ascii="Rockwell" w:hAnsi="Rockwell"/>
                <w:b/>
                <w:color w:val="000000"/>
                <w:sz w:val="32"/>
                <w:szCs w:val="12"/>
              </w:rPr>
            </w:pPr>
            <w:r w:rsidRPr="00163FE7">
              <w:rPr>
                <w:rFonts w:ascii="Rockwell" w:hAnsi="Rockwell"/>
                <w:b/>
                <w:noProof/>
                <w:color w:val="000000"/>
                <w:sz w:val="32"/>
                <w:szCs w:val="12"/>
              </w:rPr>
              <w:drawing>
                <wp:inline distT="0" distB="0" distL="0" distR="0">
                  <wp:extent cx="352806" cy="335280"/>
                  <wp:effectExtent l="19050" t="0" r="0" b="0"/>
                  <wp:docPr id="7" name="Picture 4" descr="See the source image"/>
                  <wp:cNvGraphicFramePr/>
                  <a:graphic xmlns:a="http://schemas.openxmlformats.org/drawingml/2006/main">
                    <a:graphicData uri="http://schemas.openxmlformats.org/drawingml/2006/picture">
                      <pic:pic xmlns:pic="http://schemas.openxmlformats.org/drawingml/2006/picture">
                        <pic:nvPicPr>
                          <pic:cNvPr id="55" name="Picture 1" descr="See the source image"/>
                          <pic:cNvPicPr>
                            <a:picLocks noChangeAspect="1" noChangeArrowheads="1"/>
                          </pic:cNvPicPr>
                        </pic:nvPicPr>
                        <pic:blipFill>
                          <a:blip r:embed="rId16">
                            <a:grayscl/>
                          </a:blip>
                          <a:srcRect/>
                          <a:stretch>
                            <a:fillRect/>
                          </a:stretch>
                        </pic:blipFill>
                        <pic:spPr bwMode="auto">
                          <a:xfrm>
                            <a:off x="0" y="0"/>
                            <a:ext cx="353479" cy="335920"/>
                          </a:xfrm>
                          <a:prstGeom prst="rect">
                            <a:avLst/>
                          </a:prstGeom>
                          <a:noFill/>
                          <a:ln w="9525">
                            <a:noFill/>
                            <a:miter lim="800000"/>
                            <a:headEnd/>
                            <a:tailEnd/>
                          </a:ln>
                        </pic:spPr>
                      </pic:pic>
                    </a:graphicData>
                  </a:graphic>
                </wp:inline>
              </w:drawing>
            </w:r>
          </w:p>
        </w:tc>
      </w:tr>
      <w:tr w:rsidR="0091018E" w:rsidRPr="003453C2"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671" w:type="pct"/>
            <w:gridSpan w:val="2"/>
            <w:tcBorders>
              <w:top w:val="single" w:sz="4" w:space="0" w:color="auto"/>
              <w:left w:val="single" w:sz="12" w:space="0" w:color="auto"/>
              <w:bottom w:val="single" w:sz="4" w:space="0" w:color="auto"/>
              <w:right w:val="single" w:sz="4" w:space="0" w:color="auto"/>
            </w:tcBorders>
          </w:tcPr>
          <w:p w:rsidR="0091018E" w:rsidRDefault="0091018E" w:rsidP="007A6E3C">
            <w:pPr>
              <w:spacing w:after="40"/>
              <w:rPr>
                <w:rFonts w:ascii="Arial Narrow" w:hAnsi="Arial Narrow" w:cs="Arial"/>
                <w:b/>
                <w:color w:val="000000" w:themeColor="text1"/>
                <w:sz w:val="20"/>
                <w:szCs w:val="22"/>
              </w:rPr>
            </w:pPr>
            <w:r>
              <w:rPr>
                <w:rFonts w:ascii="Arial Narrow" w:hAnsi="Arial Narrow" w:cs="Arial"/>
                <w:b/>
                <w:color w:val="000000" w:themeColor="text1"/>
                <w:sz w:val="20"/>
                <w:szCs w:val="22"/>
              </w:rPr>
              <w:t>Wed    7</w:t>
            </w:r>
            <w:r w:rsidRPr="00802740">
              <w:rPr>
                <w:rFonts w:ascii="Arial Narrow" w:hAnsi="Arial Narrow" w:cs="Arial"/>
                <w:b/>
                <w:color w:val="000000" w:themeColor="text1"/>
                <w:sz w:val="20"/>
                <w:szCs w:val="22"/>
                <w:vertAlign w:val="superscript"/>
              </w:rPr>
              <w:t>th</w:t>
            </w:r>
            <w:r>
              <w:rPr>
                <w:rFonts w:ascii="Arial Narrow" w:hAnsi="Arial Narrow" w:cs="Arial"/>
                <w:b/>
                <w:color w:val="000000" w:themeColor="text1"/>
                <w:sz w:val="20"/>
                <w:szCs w:val="22"/>
              </w:rPr>
              <w:t xml:space="preserve"> </w:t>
            </w:r>
          </w:p>
        </w:tc>
        <w:tc>
          <w:tcPr>
            <w:tcW w:w="578" w:type="pct"/>
            <w:gridSpan w:val="6"/>
            <w:tcBorders>
              <w:top w:val="single" w:sz="4" w:space="0" w:color="auto"/>
              <w:left w:val="single" w:sz="4" w:space="0" w:color="auto"/>
              <w:bottom w:val="single" w:sz="4" w:space="0" w:color="auto"/>
              <w:right w:val="single" w:sz="4" w:space="0" w:color="auto"/>
            </w:tcBorders>
          </w:tcPr>
          <w:p w:rsidR="0091018E" w:rsidRPr="003453C2" w:rsidRDefault="0091018E" w:rsidP="00BB1E80">
            <w:pPr>
              <w:spacing w:after="40"/>
              <w:jc w:val="right"/>
              <w:rPr>
                <w:rFonts w:ascii="Arial Narrow" w:hAnsi="Arial Narrow" w:cs="Arial"/>
                <w:b/>
                <w:color w:val="000000" w:themeColor="text1"/>
                <w:sz w:val="20"/>
                <w:szCs w:val="22"/>
              </w:rPr>
            </w:pPr>
            <w:r>
              <w:rPr>
                <w:rFonts w:ascii="Arial Narrow" w:hAnsi="Arial Narrow" w:cs="Arial"/>
                <w:b/>
                <w:color w:val="000000" w:themeColor="text1"/>
                <w:sz w:val="20"/>
                <w:szCs w:val="22"/>
              </w:rPr>
              <w:t>10.15</w:t>
            </w:r>
            <w:r w:rsidRPr="00802740">
              <w:rPr>
                <w:rFonts w:ascii="Arial Narrow" w:hAnsi="Arial Narrow" w:cs="Arial"/>
                <w:b/>
                <w:color w:val="000000" w:themeColor="text1"/>
                <w:sz w:val="18"/>
                <w:szCs w:val="22"/>
              </w:rPr>
              <w:t>am</w:t>
            </w:r>
          </w:p>
        </w:tc>
        <w:tc>
          <w:tcPr>
            <w:tcW w:w="3683" w:type="pct"/>
            <w:gridSpan w:val="6"/>
            <w:tcBorders>
              <w:top w:val="single" w:sz="4" w:space="0" w:color="auto"/>
              <w:left w:val="single" w:sz="4" w:space="0" w:color="auto"/>
              <w:bottom w:val="single" w:sz="4" w:space="0" w:color="auto"/>
              <w:right w:val="single" w:sz="12" w:space="0" w:color="auto"/>
            </w:tcBorders>
          </w:tcPr>
          <w:p w:rsidR="0091018E" w:rsidRPr="00802740" w:rsidRDefault="0091018E" w:rsidP="00750B37">
            <w:pPr>
              <w:rPr>
                <w:rFonts w:ascii="Arial" w:hAnsi="Arial" w:cs="Arial"/>
                <w:color w:val="000000" w:themeColor="text1"/>
                <w:sz w:val="20"/>
                <w:szCs w:val="22"/>
              </w:rPr>
            </w:pPr>
            <w:r w:rsidRPr="00163FE7">
              <w:rPr>
                <w:rFonts w:ascii="Arial" w:hAnsi="Arial" w:cs="Arial"/>
                <w:color w:val="000000" w:themeColor="text1"/>
                <w:sz w:val="20"/>
                <w:szCs w:val="22"/>
              </w:rPr>
              <w:t xml:space="preserve">(approx)  </w:t>
            </w:r>
            <w:r>
              <w:rPr>
                <w:rFonts w:ascii="Arial" w:hAnsi="Arial" w:cs="Arial"/>
                <w:b/>
                <w:color w:val="000000" w:themeColor="text1"/>
                <w:sz w:val="20"/>
                <w:szCs w:val="22"/>
              </w:rPr>
              <w:t>Coffee Morning</w:t>
            </w:r>
            <w:r>
              <w:rPr>
                <w:rFonts w:ascii="Arial" w:hAnsi="Arial" w:cs="Arial"/>
                <w:color w:val="000000" w:themeColor="text1"/>
                <w:sz w:val="20"/>
                <w:szCs w:val="22"/>
              </w:rPr>
              <w:t xml:space="preserve"> – Lounge &amp; West Room</w:t>
            </w:r>
          </w:p>
        </w:tc>
      </w:tr>
      <w:tr w:rsidR="0091018E" w:rsidRPr="003453C2"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671" w:type="pct"/>
            <w:gridSpan w:val="2"/>
            <w:tcBorders>
              <w:top w:val="single" w:sz="4" w:space="0" w:color="auto"/>
              <w:left w:val="single" w:sz="12" w:space="0" w:color="auto"/>
              <w:right w:val="single" w:sz="4" w:space="0" w:color="auto"/>
            </w:tcBorders>
          </w:tcPr>
          <w:p w:rsidR="0091018E" w:rsidRPr="003453C2" w:rsidRDefault="0091018E" w:rsidP="007A6E3C">
            <w:pPr>
              <w:spacing w:after="40"/>
              <w:rPr>
                <w:rFonts w:ascii="Arial Narrow" w:hAnsi="Arial Narrow" w:cs="Arial"/>
                <w:b/>
                <w:color w:val="000000" w:themeColor="text1"/>
                <w:sz w:val="20"/>
                <w:szCs w:val="22"/>
              </w:rPr>
            </w:pPr>
            <w:r>
              <w:rPr>
                <w:rFonts w:ascii="Arial Narrow" w:hAnsi="Arial Narrow" w:cs="Arial"/>
                <w:b/>
                <w:color w:val="000000" w:themeColor="text1"/>
                <w:sz w:val="20"/>
                <w:szCs w:val="22"/>
              </w:rPr>
              <w:br/>
              <w:t>Wed 14</w:t>
            </w:r>
            <w:r w:rsidRPr="00802740">
              <w:rPr>
                <w:rFonts w:ascii="Arial Narrow" w:hAnsi="Arial Narrow" w:cs="Arial"/>
                <w:b/>
                <w:color w:val="000000" w:themeColor="text1"/>
                <w:sz w:val="20"/>
                <w:szCs w:val="22"/>
                <w:vertAlign w:val="superscript"/>
              </w:rPr>
              <w:t>th</w:t>
            </w:r>
            <w:r>
              <w:rPr>
                <w:rFonts w:ascii="Arial Narrow" w:hAnsi="Arial Narrow" w:cs="Arial"/>
                <w:b/>
                <w:color w:val="000000" w:themeColor="text1"/>
                <w:sz w:val="20"/>
                <w:szCs w:val="22"/>
              </w:rPr>
              <w:t xml:space="preserve"> </w:t>
            </w:r>
          </w:p>
        </w:tc>
        <w:tc>
          <w:tcPr>
            <w:tcW w:w="578" w:type="pct"/>
            <w:gridSpan w:val="6"/>
            <w:tcBorders>
              <w:top w:val="single" w:sz="4" w:space="0" w:color="auto"/>
              <w:left w:val="single" w:sz="4" w:space="0" w:color="auto"/>
              <w:right w:val="single" w:sz="4" w:space="0" w:color="auto"/>
            </w:tcBorders>
          </w:tcPr>
          <w:p w:rsidR="0091018E" w:rsidRPr="003453C2" w:rsidRDefault="0091018E" w:rsidP="00BB1E80">
            <w:pPr>
              <w:spacing w:after="40"/>
              <w:jc w:val="right"/>
              <w:rPr>
                <w:rFonts w:ascii="Arial Narrow" w:hAnsi="Arial Narrow" w:cs="Arial"/>
                <w:b/>
                <w:color w:val="000000" w:themeColor="text1"/>
                <w:sz w:val="20"/>
                <w:szCs w:val="22"/>
              </w:rPr>
            </w:pPr>
            <w:r>
              <w:rPr>
                <w:rFonts w:ascii="Arial Narrow" w:hAnsi="Arial Narrow" w:cs="Arial"/>
                <w:b/>
                <w:color w:val="000000" w:themeColor="text1"/>
                <w:sz w:val="20"/>
                <w:szCs w:val="22"/>
              </w:rPr>
              <w:br/>
              <w:t>9.30am</w:t>
            </w:r>
          </w:p>
        </w:tc>
        <w:tc>
          <w:tcPr>
            <w:tcW w:w="2697" w:type="pct"/>
            <w:gridSpan w:val="2"/>
            <w:tcBorders>
              <w:top w:val="single" w:sz="4" w:space="0" w:color="auto"/>
              <w:left w:val="single" w:sz="4" w:space="0" w:color="auto"/>
            </w:tcBorders>
          </w:tcPr>
          <w:p w:rsidR="0091018E" w:rsidRPr="003453C2" w:rsidRDefault="0091018E" w:rsidP="00750B37">
            <w:pPr>
              <w:rPr>
                <w:rFonts w:ascii="Arial" w:hAnsi="Arial" w:cs="Arial"/>
                <w:b/>
                <w:color w:val="000000" w:themeColor="text1"/>
                <w:sz w:val="20"/>
                <w:szCs w:val="22"/>
              </w:rPr>
            </w:pPr>
            <w:r w:rsidRPr="00163FE7">
              <w:rPr>
                <w:rFonts w:ascii="Arial" w:hAnsi="Arial" w:cs="Arial"/>
                <w:b/>
                <w:color w:val="000000" w:themeColor="text1"/>
                <w:sz w:val="20"/>
                <w:szCs w:val="22"/>
                <w:u w:val="single"/>
              </w:rPr>
              <w:t>ASH WEDNESDAY</w:t>
            </w:r>
            <w:r>
              <w:rPr>
                <w:rFonts w:ascii="Arial" w:hAnsi="Arial" w:cs="Arial"/>
                <w:b/>
                <w:color w:val="000000" w:themeColor="text1"/>
                <w:sz w:val="20"/>
                <w:szCs w:val="22"/>
              </w:rPr>
              <w:t xml:space="preserve"> </w:t>
            </w:r>
            <w:r>
              <w:rPr>
                <w:rFonts w:ascii="Arial" w:hAnsi="Arial" w:cs="Arial"/>
                <w:b/>
                <w:color w:val="000000" w:themeColor="text1"/>
                <w:sz w:val="20"/>
                <w:szCs w:val="22"/>
              </w:rPr>
              <w:br/>
              <w:t>Eucharist with Imposition of Ashes</w:t>
            </w:r>
          </w:p>
        </w:tc>
        <w:tc>
          <w:tcPr>
            <w:tcW w:w="987" w:type="pct"/>
            <w:gridSpan w:val="4"/>
            <w:tcBorders>
              <w:top w:val="single" w:sz="4" w:space="0" w:color="auto"/>
              <w:right w:val="single" w:sz="12" w:space="0" w:color="auto"/>
            </w:tcBorders>
          </w:tcPr>
          <w:p w:rsidR="0091018E" w:rsidRPr="003453C2" w:rsidRDefault="0091018E" w:rsidP="00750B37">
            <w:pPr>
              <w:rPr>
                <w:rFonts w:ascii="Arial" w:hAnsi="Arial" w:cs="Arial"/>
                <w:b/>
                <w:color w:val="000000" w:themeColor="text1"/>
                <w:sz w:val="20"/>
                <w:szCs w:val="22"/>
              </w:rPr>
            </w:pPr>
            <w:r w:rsidRPr="00163FE7">
              <w:rPr>
                <w:rFonts w:ascii="Arial" w:hAnsi="Arial" w:cs="Arial"/>
                <w:b/>
                <w:noProof/>
                <w:color w:val="000000" w:themeColor="text1"/>
                <w:sz w:val="20"/>
                <w:szCs w:val="22"/>
              </w:rPr>
              <w:drawing>
                <wp:inline distT="0" distB="0" distL="0" distR="0">
                  <wp:extent cx="316230" cy="335280"/>
                  <wp:effectExtent l="19050" t="0" r="7620" b="0"/>
                  <wp:docPr id="8" name="Picture 3"/>
                  <wp:cNvGraphicFramePr/>
                  <a:graphic xmlns:a="http://schemas.openxmlformats.org/drawingml/2006/main">
                    <a:graphicData uri="http://schemas.openxmlformats.org/drawingml/2006/picture">
                      <pic:pic xmlns:pic="http://schemas.openxmlformats.org/drawingml/2006/picture">
                        <pic:nvPicPr>
                          <pic:cNvPr id="16404" name="Picture 1"/>
                          <pic:cNvPicPr>
                            <a:picLocks noChangeAspect="1" noChangeArrowheads="1"/>
                          </pic:cNvPicPr>
                        </pic:nvPicPr>
                        <pic:blipFill>
                          <a:blip r:embed="rId17"/>
                          <a:srcRect/>
                          <a:stretch>
                            <a:fillRect/>
                          </a:stretch>
                        </pic:blipFill>
                        <pic:spPr bwMode="auto">
                          <a:xfrm>
                            <a:off x="0" y="0"/>
                            <a:ext cx="315566" cy="334576"/>
                          </a:xfrm>
                          <a:prstGeom prst="rect">
                            <a:avLst/>
                          </a:prstGeom>
                          <a:noFill/>
                          <a:ln w="9525">
                            <a:noFill/>
                            <a:miter lim="800000"/>
                            <a:headEnd/>
                            <a:tailEnd/>
                          </a:ln>
                        </pic:spPr>
                      </pic:pic>
                    </a:graphicData>
                  </a:graphic>
                </wp:inline>
              </w:drawing>
            </w:r>
          </w:p>
        </w:tc>
      </w:tr>
      <w:tr w:rsidR="0091018E" w:rsidRPr="003453C2" w:rsidTr="008E2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671" w:type="pct"/>
            <w:gridSpan w:val="2"/>
            <w:tcBorders>
              <w:left w:val="single" w:sz="12" w:space="0" w:color="auto"/>
              <w:bottom w:val="single" w:sz="12" w:space="0" w:color="auto"/>
              <w:right w:val="single" w:sz="4" w:space="0" w:color="auto"/>
            </w:tcBorders>
          </w:tcPr>
          <w:p w:rsidR="0091018E" w:rsidRPr="003453C2" w:rsidRDefault="0091018E" w:rsidP="00685474">
            <w:pPr>
              <w:spacing w:after="40"/>
              <w:rPr>
                <w:rFonts w:ascii="Arial Narrow" w:hAnsi="Arial Narrow" w:cs="Arial"/>
                <w:b/>
                <w:color w:val="000000" w:themeColor="text1"/>
                <w:sz w:val="20"/>
                <w:szCs w:val="20"/>
              </w:rPr>
            </w:pPr>
          </w:p>
        </w:tc>
        <w:tc>
          <w:tcPr>
            <w:tcW w:w="572" w:type="pct"/>
            <w:gridSpan w:val="5"/>
            <w:tcBorders>
              <w:left w:val="single" w:sz="4" w:space="0" w:color="auto"/>
              <w:bottom w:val="single" w:sz="12" w:space="0" w:color="auto"/>
              <w:right w:val="single" w:sz="4" w:space="0" w:color="auto"/>
            </w:tcBorders>
          </w:tcPr>
          <w:p w:rsidR="0091018E" w:rsidRPr="003453C2" w:rsidRDefault="0091018E" w:rsidP="00E60391">
            <w:pPr>
              <w:spacing w:after="40"/>
              <w:jc w:val="right"/>
              <w:rPr>
                <w:rFonts w:ascii="Arial Narrow" w:hAnsi="Arial Narrow" w:cs="Arial"/>
                <w:b/>
                <w:color w:val="000000" w:themeColor="text1"/>
                <w:sz w:val="20"/>
                <w:szCs w:val="22"/>
              </w:rPr>
            </w:pPr>
            <w:r>
              <w:rPr>
                <w:rFonts w:ascii="Arial Narrow" w:hAnsi="Arial Narrow" w:cs="Arial"/>
                <w:b/>
                <w:color w:val="000000" w:themeColor="text1"/>
                <w:sz w:val="20"/>
                <w:szCs w:val="22"/>
              </w:rPr>
              <w:t>2.00pm</w:t>
            </w:r>
          </w:p>
        </w:tc>
        <w:tc>
          <w:tcPr>
            <w:tcW w:w="3689" w:type="pct"/>
            <w:gridSpan w:val="7"/>
            <w:tcBorders>
              <w:left w:val="single" w:sz="4" w:space="0" w:color="auto"/>
              <w:bottom w:val="single" w:sz="12" w:space="0" w:color="auto"/>
              <w:right w:val="single" w:sz="12" w:space="0" w:color="auto"/>
            </w:tcBorders>
          </w:tcPr>
          <w:p w:rsidR="0091018E" w:rsidRPr="0062281D" w:rsidRDefault="0091018E" w:rsidP="0062281D">
            <w:pPr>
              <w:rPr>
                <w:rFonts w:ascii="Arial" w:hAnsi="Arial" w:cs="Arial"/>
                <w:color w:val="000000" w:themeColor="text1"/>
                <w:sz w:val="20"/>
                <w:szCs w:val="22"/>
              </w:rPr>
            </w:pPr>
            <w:r>
              <w:rPr>
                <w:rFonts w:ascii="Arial" w:hAnsi="Arial" w:cs="Arial"/>
                <w:b/>
                <w:color w:val="000000" w:themeColor="text1"/>
                <w:sz w:val="20"/>
                <w:szCs w:val="22"/>
              </w:rPr>
              <w:t>Aidan Ladies –</w:t>
            </w:r>
            <w:r>
              <w:rPr>
                <w:rFonts w:ascii="Arial" w:hAnsi="Arial" w:cs="Arial"/>
                <w:color w:val="000000" w:themeColor="text1"/>
                <w:sz w:val="20"/>
                <w:szCs w:val="22"/>
              </w:rPr>
              <w:t xml:space="preserve"> West Room</w:t>
            </w:r>
          </w:p>
        </w:tc>
      </w:tr>
      <w:tr w:rsidR="0091018E" w:rsidRPr="00A26DB4" w:rsidTr="0048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Borders>
              <w:top w:val="single" w:sz="12" w:space="0" w:color="auto"/>
            </w:tcBorders>
          </w:tcPr>
          <w:p w:rsidR="0091018E" w:rsidRDefault="0091018E" w:rsidP="00143F9E">
            <w:pPr>
              <w:jc w:val="center"/>
              <w:rPr>
                <w:rFonts w:ascii="Wingdings 2" w:hAnsi="Wingdings 2"/>
                <w:color w:val="000000"/>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p w:rsidR="0091018E" w:rsidRPr="00402538" w:rsidRDefault="0091018E" w:rsidP="00143F9E">
            <w:pPr>
              <w:shd w:val="clear" w:color="auto" w:fill="FFFFFF"/>
              <w:rPr>
                <w:rFonts w:ascii="Rockwell" w:hAnsi="Rockwell"/>
                <w:color w:val="1D2228"/>
                <w:sz w:val="22"/>
                <w:szCs w:val="20"/>
                <w:u w:val="single"/>
              </w:rPr>
            </w:pPr>
            <w:r w:rsidRPr="00402538">
              <w:rPr>
                <w:rFonts w:ascii="Rockwell" w:hAnsi="Rockwell"/>
                <w:b/>
                <w:bCs/>
                <w:color w:val="1D2228"/>
                <w:sz w:val="22"/>
                <w:szCs w:val="20"/>
                <w:u w:val="single"/>
              </w:rPr>
              <w:t>CHURCHES TOGETHER UNITED SERVICE</w:t>
            </w:r>
          </w:p>
          <w:p w:rsidR="0091018E" w:rsidRPr="00482FA4" w:rsidRDefault="0091018E" w:rsidP="00143F9E">
            <w:pPr>
              <w:shd w:val="clear" w:color="auto" w:fill="FFFFFF"/>
              <w:rPr>
                <w:rFonts w:ascii="Arial" w:hAnsi="Arial" w:cs="Arial"/>
                <w:color w:val="1D2228"/>
                <w:sz w:val="20"/>
                <w:szCs w:val="20"/>
              </w:rPr>
            </w:pPr>
            <w:r w:rsidRPr="00402538">
              <w:rPr>
                <w:rFonts w:ascii="Arial" w:hAnsi="Arial" w:cs="Arial"/>
                <w:color w:val="1D2228"/>
                <w:sz w:val="20"/>
                <w:szCs w:val="20"/>
              </w:rPr>
              <w:t xml:space="preserve">The annual united service during the Week of Prayer for Christian Unity will be held at St Mary's Church, Chalk </w:t>
            </w:r>
            <w:r>
              <w:rPr>
                <w:rFonts w:ascii="Arial" w:hAnsi="Arial" w:cs="Arial"/>
                <w:color w:val="1D2228"/>
                <w:sz w:val="20"/>
                <w:szCs w:val="20"/>
              </w:rPr>
              <w:t>today</w:t>
            </w:r>
            <w:r w:rsidRPr="00402538">
              <w:rPr>
                <w:rFonts w:ascii="Arial" w:hAnsi="Arial" w:cs="Arial"/>
                <w:color w:val="1D2228"/>
                <w:sz w:val="20"/>
                <w:szCs w:val="20"/>
              </w:rPr>
              <w:t xml:space="preserve"> </w:t>
            </w:r>
            <w:r>
              <w:rPr>
                <w:rFonts w:ascii="Arial" w:hAnsi="Arial" w:cs="Arial"/>
                <w:color w:val="1D2228"/>
                <w:sz w:val="20"/>
                <w:szCs w:val="20"/>
              </w:rPr>
              <w:t>(</w:t>
            </w:r>
            <w:r w:rsidRPr="00402538">
              <w:rPr>
                <w:rFonts w:ascii="Arial" w:hAnsi="Arial" w:cs="Arial"/>
                <w:color w:val="1D2228"/>
                <w:sz w:val="20"/>
                <w:szCs w:val="20"/>
              </w:rPr>
              <w:t>Sunday 21st January</w:t>
            </w:r>
            <w:r>
              <w:rPr>
                <w:rFonts w:ascii="Arial" w:hAnsi="Arial" w:cs="Arial"/>
                <w:color w:val="1D2228"/>
                <w:sz w:val="20"/>
                <w:szCs w:val="20"/>
              </w:rPr>
              <w:t>)</w:t>
            </w:r>
            <w:r w:rsidRPr="00402538">
              <w:rPr>
                <w:rFonts w:ascii="Arial" w:hAnsi="Arial" w:cs="Arial"/>
                <w:color w:val="1D2228"/>
                <w:sz w:val="20"/>
                <w:szCs w:val="20"/>
              </w:rPr>
              <w:t xml:space="preserve"> at 6</w:t>
            </w:r>
            <w:r>
              <w:rPr>
                <w:rFonts w:ascii="Arial" w:hAnsi="Arial" w:cs="Arial"/>
                <w:color w:val="1D2228"/>
                <w:sz w:val="20"/>
                <w:szCs w:val="20"/>
              </w:rPr>
              <w:t>.00</w:t>
            </w:r>
            <w:r w:rsidRPr="00402538">
              <w:rPr>
                <w:rFonts w:ascii="Arial" w:hAnsi="Arial" w:cs="Arial"/>
                <w:color w:val="1D2228"/>
                <w:sz w:val="20"/>
                <w:szCs w:val="20"/>
              </w:rPr>
              <w:t>pm - all are welcome.</w:t>
            </w:r>
          </w:p>
        </w:tc>
      </w:tr>
      <w:tr w:rsidR="0091018E" w:rsidRPr="00A26DB4" w:rsidTr="00CE2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Borders>
              <w:bottom w:val="single" w:sz="4" w:space="0" w:color="auto"/>
            </w:tcBorders>
          </w:tcPr>
          <w:p w:rsidR="0091018E" w:rsidRDefault="0091018E" w:rsidP="005D35EA">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91018E" w:rsidRPr="00A26DB4" w:rsidTr="00CE2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3946" w:type="pct"/>
            <w:gridSpan w:val="10"/>
            <w:tcBorders>
              <w:top w:val="single" w:sz="4" w:space="0" w:color="auto"/>
              <w:left w:val="single" w:sz="4" w:space="0" w:color="auto"/>
              <w:bottom w:val="single" w:sz="4" w:space="0" w:color="auto"/>
            </w:tcBorders>
          </w:tcPr>
          <w:p w:rsidR="0091018E" w:rsidRPr="00CE2E93" w:rsidRDefault="00CE2E93" w:rsidP="00C264F2">
            <w:pPr>
              <w:spacing w:after="40"/>
              <w:jc w:val="center"/>
              <w:rPr>
                <w:rFonts w:ascii="Arial" w:hAnsi="Arial" w:cs="Arial"/>
                <w:i/>
                <w:noProof/>
                <w:szCs w:val="20"/>
              </w:rPr>
            </w:pPr>
            <w:r w:rsidRPr="00CE2E93">
              <w:rPr>
                <w:rFonts w:ascii="Arial" w:hAnsi="Arial" w:cs="Arial"/>
                <w:i/>
                <w:noProof/>
                <w:szCs w:val="20"/>
              </w:rPr>
              <w:t xml:space="preserve">As a result of sickness </w:t>
            </w:r>
            <w:r>
              <w:rPr>
                <w:rFonts w:ascii="Arial" w:hAnsi="Arial" w:cs="Arial"/>
                <w:i/>
                <w:noProof/>
                <w:szCs w:val="20"/>
              </w:rPr>
              <w:t xml:space="preserve">absence </w:t>
            </w:r>
            <w:r w:rsidRPr="00CE2E93">
              <w:rPr>
                <w:rFonts w:ascii="Arial" w:hAnsi="Arial" w:cs="Arial"/>
                <w:i/>
                <w:noProof/>
                <w:szCs w:val="20"/>
              </w:rPr>
              <w:t xml:space="preserve">amongst our regular </w:t>
            </w:r>
            <w:r>
              <w:rPr>
                <w:rFonts w:ascii="Arial" w:hAnsi="Arial" w:cs="Arial"/>
                <w:i/>
                <w:noProof/>
                <w:szCs w:val="20"/>
              </w:rPr>
              <w:t xml:space="preserve">Sunday morning </w:t>
            </w:r>
            <w:r w:rsidRPr="00CE2E93">
              <w:rPr>
                <w:rFonts w:ascii="Arial" w:hAnsi="Arial" w:cs="Arial"/>
                <w:i/>
                <w:noProof/>
                <w:szCs w:val="20"/>
              </w:rPr>
              <w:t xml:space="preserve">tea-makers/servers we need a few more volunteers – please apply to Jenny Rawlinson.  </w:t>
            </w:r>
            <w:r>
              <w:rPr>
                <w:rFonts w:ascii="Arial" w:hAnsi="Arial" w:cs="Arial"/>
                <w:i/>
                <w:noProof/>
                <w:szCs w:val="20"/>
              </w:rPr>
              <w:t>There is the p</w:t>
            </w:r>
            <w:r w:rsidRPr="00CE2E93">
              <w:rPr>
                <w:rFonts w:ascii="Arial" w:hAnsi="Arial" w:cs="Arial"/>
                <w:i/>
                <w:noProof/>
                <w:szCs w:val="20"/>
              </w:rPr>
              <w:t>ossibility of permanent employment for the right people!</w:t>
            </w:r>
          </w:p>
        </w:tc>
        <w:tc>
          <w:tcPr>
            <w:tcW w:w="987" w:type="pct"/>
            <w:gridSpan w:val="4"/>
            <w:tcBorders>
              <w:top w:val="single" w:sz="4" w:space="0" w:color="auto"/>
              <w:bottom w:val="single" w:sz="4" w:space="0" w:color="auto"/>
              <w:right w:val="single" w:sz="4" w:space="0" w:color="auto"/>
            </w:tcBorders>
          </w:tcPr>
          <w:p w:rsidR="0091018E" w:rsidRDefault="0091018E">
            <w:r w:rsidRPr="00504B28">
              <w:rPr>
                <w:noProof/>
                <w:sz w:val="12"/>
              </w:rPr>
              <w:drawing>
                <wp:inline distT="0" distB="0" distL="0" distR="0">
                  <wp:extent cx="703194" cy="609600"/>
                  <wp:effectExtent l="19050" t="0" r="1656" b="0"/>
                  <wp:docPr id="10" name="Picture 1" descr="MCj02508040000[1]"/>
                  <wp:cNvGraphicFramePr/>
                  <a:graphic xmlns:a="http://schemas.openxmlformats.org/drawingml/2006/main">
                    <a:graphicData uri="http://schemas.openxmlformats.org/drawingml/2006/picture">
                      <pic:pic xmlns:pic="http://schemas.openxmlformats.org/drawingml/2006/picture">
                        <pic:nvPicPr>
                          <pic:cNvPr id="1049" name="Picture 55" descr="MCj02508040000[1]"/>
                          <pic:cNvPicPr>
                            <a:picLocks noChangeAspect="1" noChangeArrowheads="1"/>
                          </pic:cNvPicPr>
                        </pic:nvPicPr>
                        <pic:blipFill>
                          <a:blip r:embed="rId18">
                            <a:grayscl/>
                          </a:blip>
                          <a:srcRect/>
                          <a:stretch>
                            <a:fillRect/>
                          </a:stretch>
                        </pic:blipFill>
                        <pic:spPr bwMode="auto">
                          <a:xfrm>
                            <a:off x="0" y="0"/>
                            <a:ext cx="705483" cy="611584"/>
                          </a:xfrm>
                          <a:prstGeom prst="rect">
                            <a:avLst/>
                          </a:prstGeom>
                          <a:noFill/>
                          <a:ln w="9525">
                            <a:noFill/>
                            <a:miter lim="800000"/>
                            <a:headEnd/>
                            <a:tailEnd/>
                          </a:ln>
                        </pic:spPr>
                      </pic:pic>
                    </a:graphicData>
                  </a:graphic>
                </wp:inline>
              </w:drawing>
            </w:r>
          </w:p>
        </w:tc>
      </w:tr>
      <w:tr w:rsidR="0091018E" w:rsidRPr="00A26DB4" w:rsidTr="00CE2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Borders>
              <w:top w:val="single" w:sz="4" w:space="0" w:color="auto"/>
            </w:tcBorders>
          </w:tcPr>
          <w:p w:rsidR="0091018E" w:rsidRPr="00CD528A" w:rsidRDefault="0091018E" w:rsidP="00163FE7">
            <w:pPr>
              <w:jc w:val="center"/>
              <w:rPr>
                <w:rFonts w:ascii="Rockwell" w:hAnsi="Rockwell"/>
                <w:b/>
                <w:color w:val="000000"/>
                <w:sz w:val="25"/>
                <w:szCs w:val="25"/>
              </w:rPr>
            </w:pPr>
            <w:r w:rsidRPr="00482FA4">
              <w:rPr>
                <w:rFonts w:ascii="Rockwell" w:hAnsi="Rockwell"/>
                <w:b/>
                <w:noProof/>
                <w:color w:val="000000"/>
                <w:sz w:val="25"/>
                <w:szCs w:val="25"/>
              </w:rPr>
              <w:drawing>
                <wp:inline distT="0" distB="0" distL="0" distR="0">
                  <wp:extent cx="1103376" cy="786384"/>
                  <wp:effectExtent l="0" t="0" r="0" b="0"/>
                  <wp:docPr id="12" name="Picture 1" descr="MCj04109350000[1]"/>
                  <wp:cNvGraphicFramePr/>
                  <a:graphic xmlns:a="http://schemas.openxmlformats.org/drawingml/2006/main">
                    <a:graphicData uri="http://schemas.openxmlformats.org/drawingml/2006/picture">
                      <pic:pic xmlns:pic="http://schemas.openxmlformats.org/drawingml/2006/picture">
                        <pic:nvPicPr>
                          <pic:cNvPr id="42" name="Picture 29" descr="MCj04109350000[1]"/>
                          <pic:cNvPicPr>
                            <a:picLocks noChangeAspect="1" noChangeArrowheads="1"/>
                          </pic:cNvPicPr>
                        </pic:nvPicPr>
                        <pic:blipFill>
                          <a:blip r:embed="rId19">
                            <a:grayscl/>
                          </a:blip>
                          <a:srcRect/>
                          <a:stretch>
                            <a:fillRect/>
                          </a:stretch>
                        </pic:blipFill>
                        <pic:spPr bwMode="auto">
                          <a:xfrm>
                            <a:off x="0" y="0"/>
                            <a:ext cx="1103376" cy="786384"/>
                          </a:xfrm>
                          <a:prstGeom prst="rect">
                            <a:avLst/>
                          </a:prstGeom>
                          <a:noFill/>
                          <a:ln w="9525">
                            <a:noFill/>
                            <a:miter lim="800000"/>
                            <a:headEnd/>
                            <a:tailEnd/>
                          </a:ln>
                        </pic:spPr>
                      </pic:pic>
                    </a:graphicData>
                  </a:graphic>
                </wp:inline>
              </w:drawing>
            </w:r>
          </w:p>
        </w:tc>
      </w:tr>
      <w:tr w:rsidR="0091018E" w:rsidRPr="00A26DB4"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Pr>
          <w:p w:rsidR="0091018E" w:rsidRPr="00B77FE8" w:rsidRDefault="0091018E" w:rsidP="007A6E3C">
            <w:pPr>
              <w:shd w:val="clear" w:color="auto" w:fill="FFFFFF"/>
              <w:rPr>
                <w:rFonts w:ascii="Arial" w:hAnsi="Arial" w:cs="Arial"/>
                <w:b/>
                <w:color w:val="000000" w:themeColor="text1"/>
                <w:sz w:val="4"/>
                <w:szCs w:val="22"/>
              </w:rPr>
            </w:pPr>
          </w:p>
        </w:tc>
      </w:tr>
      <w:tr w:rsidR="0091018E" w:rsidRPr="00A26DB4"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Borders>
              <w:top w:val="single" w:sz="4" w:space="0" w:color="auto"/>
              <w:left w:val="single" w:sz="4" w:space="0" w:color="auto"/>
              <w:bottom w:val="single" w:sz="4" w:space="0" w:color="auto"/>
              <w:right w:val="single" w:sz="4" w:space="0" w:color="auto"/>
            </w:tcBorders>
          </w:tcPr>
          <w:p w:rsidR="0091018E" w:rsidRPr="00423C34" w:rsidRDefault="0091018E" w:rsidP="00363C78">
            <w:pPr>
              <w:jc w:val="center"/>
              <w:rPr>
                <w:rFonts w:ascii="Cooper Black" w:hAnsi="Cooper Black" w:cs="Arial"/>
                <w:b/>
                <w:bCs/>
                <w:color w:val="000000" w:themeColor="text1"/>
                <w:sz w:val="36"/>
                <w:u w:val="single"/>
                <w:shd w:val="clear" w:color="auto" w:fill="FFFFFF"/>
              </w:rPr>
            </w:pPr>
            <w:r w:rsidRPr="00423C34">
              <w:rPr>
                <w:rFonts w:ascii="Cooper Black" w:hAnsi="Cooper Black" w:cs="Arial"/>
                <w:b/>
                <w:bCs/>
                <w:color w:val="000000" w:themeColor="text1"/>
                <w:sz w:val="36"/>
                <w:u w:val="single"/>
                <w:shd w:val="clear" w:color="auto" w:fill="FFFFFF"/>
              </w:rPr>
              <w:lastRenderedPageBreak/>
              <w:t>From the Vicar</w:t>
            </w:r>
          </w:p>
          <w:p w:rsidR="0091018E" w:rsidRPr="00423C34" w:rsidRDefault="0091018E" w:rsidP="00DA7BBE">
            <w:pPr>
              <w:rPr>
                <w:rFonts w:ascii="Cooper Black" w:hAnsi="Cooper Black" w:cs="Arial"/>
                <w:b/>
                <w:bCs/>
                <w:color w:val="000000" w:themeColor="text1"/>
                <w:sz w:val="8"/>
                <w:szCs w:val="8"/>
                <w:u w:val="single"/>
                <w:shd w:val="clear" w:color="auto" w:fill="FFFFFF"/>
              </w:rPr>
            </w:pP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From the Vicar</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Welcome to our worship today.</w:t>
            </w:r>
          </w:p>
          <w:p w:rsidR="0091018E" w:rsidRPr="00423C34" w:rsidRDefault="0091018E" w:rsidP="00DA7BBE">
            <w:pPr>
              <w:shd w:val="clear" w:color="auto" w:fill="FFFFFF"/>
              <w:spacing w:line="0" w:lineRule="auto"/>
              <w:rPr>
                <w:rFonts w:ascii="pg-1ff2" w:hAnsi="pg-1ff2"/>
                <w:color w:val="000000" w:themeColor="text1"/>
                <w:sz w:val="70"/>
                <w:szCs w:val="72"/>
              </w:rPr>
            </w:pPr>
            <w:r w:rsidRPr="00423C34">
              <w:rPr>
                <w:rFonts w:ascii="pg-1ff2" w:hAnsi="pg-1ff2"/>
                <w:color w:val="000000" w:themeColor="text1"/>
                <w:sz w:val="70"/>
                <w:szCs w:val="72"/>
              </w:rPr>
              <w:t>Give to Caesar what is Caesar’s…</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 In our recent gospel readings we have been travelling through a few parables in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which Jesus speaks out against the religious authorities of his own day and indeed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anyone from inside his own religious group who ‘should know better’, to coin a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phrase</w:t>
            </w:r>
            <w:proofErr w:type="gramEnd"/>
            <w:r w:rsidRPr="00423C34">
              <w:rPr>
                <w:rFonts w:ascii="pg-1ff1" w:hAnsi="pg-1ff1"/>
                <w:color w:val="000000" w:themeColor="text1"/>
                <w:sz w:val="70"/>
                <w:szCs w:val="72"/>
              </w:rPr>
              <w:t xml:space="preserve">. Jesus is rather fed up with the chief priests, temple elders and such like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because he keeps seeing time and again a kind of religious arrogance mixed with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apathy</w:t>
            </w:r>
            <w:proofErr w:type="gramEnd"/>
            <w:r w:rsidRPr="00423C34">
              <w:rPr>
                <w:rFonts w:ascii="pg-1ff1" w:hAnsi="pg-1ff1"/>
                <w:color w:val="000000" w:themeColor="text1"/>
                <w:sz w:val="70"/>
                <w:szCs w:val="72"/>
              </w:rPr>
              <w:t xml:space="preserve">. It’s as if they think they don’t need to do anything outside of what tradition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dictates</w:t>
            </w:r>
            <w:proofErr w:type="gramEnd"/>
            <w:r w:rsidRPr="00423C34">
              <w:rPr>
                <w:rFonts w:ascii="pg-1ff1" w:hAnsi="pg-1ff1"/>
                <w:color w:val="000000" w:themeColor="text1"/>
                <w:sz w:val="70"/>
                <w:szCs w:val="72"/>
              </w:rPr>
              <w:t xml:space="preserve"> because they are God’s ‘chosen ones’. Jesus is very clear that the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scriptures he knew (what we call the Old Testament) record clearly the ways in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which God’s chosen people Israel had repeatedly failed to make good on their side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of</w:t>
            </w:r>
            <w:proofErr w:type="gramEnd"/>
            <w:r w:rsidRPr="00423C34">
              <w:rPr>
                <w:rFonts w:ascii="pg-1ff1" w:hAnsi="pg-1ff1"/>
                <w:color w:val="000000" w:themeColor="text1"/>
                <w:sz w:val="70"/>
                <w:szCs w:val="72"/>
              </w:rPr>
              <w:t xml:space="preserve"> the covenant God made with them in the desert. Jesus is astounded and angry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that in his own day, centuries after the events of the time of Moses, the heirs of this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covenant</w:t>
            </w:r>
            <w:proofErr w:type="gramEnd"/>
            <w:r w:rsidRPr="00423C34">
              <w:rPr>
                <w:rFonts w:ascii="pg-1ff1" w:hAnsi="pg-1ff1"/>
                <w:color w:val="000000" w:themeColor="text1"/>
                <w:sz w:val="70"/>
                <w:szCs w:val="72"/>
              </w:rPr>
              <w:t xml:space="preserve"> still ‘don’t get it’. His parables are a way to teach his hearers about how to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live by giving examples of what </w:t>
            </w:r>
            <w:r w:rsidRPr="00423C34">
              <w:rPr>
                <w:rStyle w:val="pg-1ff2"/>
                <w:rFonts w:ascii="pg-1ff2" w:hAnsi="pg-1ff2"/>
                <w:color w:val="000000" w:themeColor="text1"/>
                <w:sz w:val="70"/>
                <w:szCs w:val="72"/>
              </w:rPr>
              <w:t>not</w:t>
            </w:r>
            <w:r w:rsidRPr="00423C34">
              <w:rPr>
                <w:rFonts w:ascii="pg-1ff1" w:hAnsi="pg-1ff1"/>
                <w:color w:val="000000" w:themeColor="text1"/>
                <w:sz w:val="70"/>
                <w:szCs w:val="72"/>
              </w:rPr>
              <w:t xml:space="preserve"> to do-once the elders realise that he is using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them as an example of wrongness they respond not with humility but with plots and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plans to have Jesus destroyed; it is a profoundly depressing response by these men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and alas we see this kind of response still alive and well in our own time: the desire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of</w:t>
            </w:r>
            <w:proofErr w:type="gramEnd"/>
            <w:r w:rsidRPr="00423C34">
              <w:rPr>
                <w:rFonts w:ascii="pg-1ff1" w:hAnsi="pg-1ff1"/>
                <w:color w:val="000000" w:themeColor="text1"/>
                <w:sz w:val="70"/>
                <w:szCs w:val="72"/>
              </w:rPr>
              <w:t xml:space="preserve"> the powerful to hang on to that power and privilege at almost any cost.</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The elders try to trick Jesus into worshipping the Roman Emperor, which would be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blasphemy</w:t>
            </w:r>
            <w:proofErr w:type="gramEnd"/>
            <w:r w:rsidRPr="00423C34">
              <w:rPr>
                <w:rFonts w:ascii="pg-1ff1" w:hAnsi="pg-1ff1"/>
                <w:color w:val="000000" w:themeColor="text1"/>
                <w:sz w:val="70"/>
                <w:szCs w:val="72"/>
              </w:rPr>
              <w:t xml:space="preserve"> (only God should be worshipped). They do this by trying to get him to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encourage people to pay their taxes (thus helping the hated Roman occupiers) but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Jesus as ever is ahead of the game. </w:t>
            </w:r>
            <w:r w:rsidRPr="00423C34">
              <w:rPr>
                <w:rStyle w:val="pg-1ff2"/>
                <w:rFonts w:ascii="pg-1ff2" w:hAnsi="pg-1ff2"/>
                <w:color w:val="000000" w:themeColor="text1"/>
                <w:sz w:val="70"/>
                <w:szCs w:val="72"/>
              </w:rPr>
              <w:t xml:space="preserve">‘Give to Caesar what is Caesar’s and to God </w:t>
            </w:r>
          </w:p>
          <w:p w:rsidR="0091018E" w:rsidRPr="00423C34" w:rsidRDefault="0091018E" w:rsidP="00DA7BBE">
            <w:pPr>
              <w:shd w:val="clear" w:color="auto" w:fill="FFFFFF"/>
              <w:spacing w:line="0" w:lineRule="auto"/>
              <w:rPr>
                <w:rFonts w:ascii="pg-1ff2" w:hAnsi="pg-1ff2"/>
                <w:color w:val="000000" w:themeColor="text1"/>
                <w:sz w:val="70"/>
                <w:szCs w:val="72"/>
              </w:rPr>
            </w:pPr>
            <w:proofErr w:type="gramStart"/>
            <w:r w:rsidRPr="00423C34">
              <w:rPr>
                <w:rFonts w:ascii="pg-1ff2" w:hAnsi="pg-1ff2"/>
                <w:color w:val="000000" w:themeColor="text1"/>
                <w:sz w:val="70"/>
                <w:szCs w:val="72"/>
              </w:rPr>
              <w:t>what</w:t>
            </w:r>
            <w:proofErr w:type="gramEnd"/>
            <w:r w:rsidRPr="00423C34">
              <w:rPr>
                <w:rFonts w:ascii="pg-1ff2" w:hAnsi="pg-1ff2"/>
                <w:color w:val="000000" w:themeColor="text1"/>
                <w:sz w:val="70"/>
                <w:szCs w:val="72"/>
              </w:rPr>
              <w:t xml:space="preserve"> is God’s’</w:t>
            </w:r>
            <w:r w:rsidRPr="00423C34">
              <w:rPr>
                <w:rStyle w:val="pg-1ff1"/>
                <w:rFonts w:ascii="pg-1ff1" w:hAnsi="pg-1ff1"/>
                <w:color w:val="000000" w:themeColor="text1"/>
                <w:sz w:val="70"/>
                <w:szCs w:val="72"/>
              </w:rPr>
              <w:t xml:space="preserve"> is his reply. In other words, do what you have to do in this world to get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by</w:t>
            </w:r>
            <w:proofErr w:type="gramEnd"/>
            <w:r w:rsidRPr="00423C34">
              <w:rPr>
                <w:rFonts w:ascii="pg-1ff1" w:hAnsi="pg-1ff1"/>
                <w:color w:val="000000" w:themeColor="text1"/>
                <w:sz w:val="70"/>
                <w:szCs w:val="72"/>
              </w:rPr>
              <w:t xml:space="preserve"> and obey the worldly laws, but remember where your duty really lies; </w:t>
            </w:r>
            <w:proofErr w:type="spellStart"/>
            <w:r w:rsidRPr="00423C34">
              <w:rPr>
                <w:rFonts w:ascii="pg-1ff1" w:hAnsi="pg-1ff1"/>
                <w:color w:val="000000" w:themeColor="text1"/>
                <w:sz w:val="70"/>
                <w:szCs w:val="72"/>
              </w:rPr>
              <w:t>i.e</w:t>
            </w:r>
            <w:proofErr w:type="spellEnd"/>
            <w:r w:rsidRPr="00423C34">
              <w:rPr>
                <w:rFonts w:ascii="pg-1ff1" w:hAnsi="pg-1ff1"/>
                <w:color w:val="000000" w:themeColor="text1"/>
                <w:sz w:val="70"/>
                <w:szCs w:val="72"/>
              </w:rPr>
              <w:t xml:space="preserve"> with God.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His enemies have no reply to this, but a steady determination to finish Jesus burns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brighter</w:t>
            </w:r>
            <w:proofErr w:type="gramEnd"/>
            <w:r w:rsidRPr="00423C34">
              <w:rPr>
                <w:rFonts w:ascii="pg-1ff1" w:hAnsi="pg-1ff1"/>
                <w:color w:val="000000" w:themeColor="text1"/>
                <w:sz w:val="70"/>
                <w:szCs w:val="72"/>
              </w:rPr>
              <w:t xml:space="preserve"> within them.</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For us, we too must do what we have to do in our own society, but be sure to give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the best of our efforts over to the worship of God, and the living out of that worship in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the</w:t>
            </w:r>
            <w:proofErr w:type="gramEnd"/>
            <w:r w:rsidRPr="00423C34">
              <w:rPr>
                <w:rFonts w:ascii="pg-1ff1" w:hAnsi="pg-1ff1"/>
                <w:color w:val="000000" w:themeColor="text1"/>
                <w:sz w:val="70"/>
                <w:szCs w:val="72"/>
              </w:rPr>
              <w:t xml:space="preserve"> things we know we should do.</w:t>
            </w:r>
          </w:p>
          <w:p w:rsidR="0091018E" w:rsidRPr="00423C34" w:rsidRDefault="0091018E" w:rsidP="00DA7BBE">
            <w:pPr>
              <w:shd w:val="clear" w:color="auto" w:fill="FFFFFF"/>
              <w:spacing w:line="0" w:lineRule="auto"/>
              <w:rPr>
                <w:rFonts w:ascii="pg-1ff2" w:hAnsi="pg-1ff2"/>
                <w:color w:val="000000" w:themeColor="text1"/>
                <w:sz w:val="70"/>
                <w:szCs w:val="72"/>
              </w:rPr>
            </w:pPr>
            <w:r w:rsidRPr="00423C34">
              <w:rPr>
                <w:rFonts w:ascii="pg-1ff2" w:hAnsi="pg-1ff2"/>
                <w:color w:val="000000" w:themeColor="text1"/>
                <w:sz w:val="70"/>
                <w:szCs w:val="72"/>
              </w:rPr>
              <w:t>Blessings,</w:t>
            </w:r>
          </w:p>
          <w:p w:rsidR="0091018E" w:rsidRPr="00423C34" w:rsidRDefault="0091018E" w:rsidP="00DA7BBE">
            <w:pPr>
              <w:shd w:val="clear" w:color="auto" w:fill="FFFFFF"/>
              <w:spacing w:line="0" w:lineRule="auto"/>
              <w:rPr>
                <w:rFonts w:ascii="pg-1ff2" w:hAnsi="pg-1ff2"/>
                <w:color w:val="000000" w:themeColor="text1"/>
                <w:sz w:val="70"/>
                <w:szCs w:val="72"/>
              </w:rPr>
            </w:pPr>
            <w:r w:rsidRPr="00423C34">
              <w:rPr>
                <w:rFonts w:ascii="pg-1ff2" w:hAnsi="pg-1ff2"/>
                <w:color w:val="000000" w:themeColor="text1"/>
                <w:sz w:val="70"/>
                <w:szCs w:val="72"/>
              </w:rPr>
              <w:t>Fr M</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From the Vicar</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Welcome to our worship today.</w:t>
            </w:r>
          </w:p>
          <w:p w:rsidR="0091018E" w:rsidRPr="00423C34" w:rsidRDefault="0091018E" w:rsidP="00DA7BBE">
            <w:pPr>
              <w:shd w:val="clear" w:color="auto" w:fill="FFFFFF"/>
              <w:spacing w:line="0" w:lineRule="auto"/>
              <w:rPr>
                <w:rFonts w:ascii="pg-1ff2" w:hAnsi="pg-1ff2"/>
                <w:color w:val="000000" w:themeColor="text1"/>
                <w:sz w:val="70"/>
                <w:szCs w:val="72"/>
              </w:rPr>
            </w:pPr>
            <w:r w:rsidRPr="00423C34">
              <w:rPr>
                <w:rFonts w:ascii="pg-1ff2" w:hAnsi="pg-1ff2"/>
                <w:color w:val="000000" w:themeColor="text1"/>
                <w:sz w:val="70"/>
                <w:szCs w:val="72"/>
              </w:rPr>
              <w:t>Give to Caesar what is Caesar’s…</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 In our recent gospel readings we have been travelling through a few parables in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which Jesus speaks out against the religious authorities of his own day and indeed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anyone from inside his own religious group who ‘should know better’, to coin a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phrase</w:t>
            </w:r>
            <w:proofErr w:type="gramEnd"/>
            <w:r w:rsidRPr="00423C34">
              <w:rPr>
                <w:rFonts w:ascii="pg-1ff1" w:hAnsi="pg-1ff1"/>
                <w:color w:val="000000" w:themeColor="text1"/>
                <w:sz w:val="70"/>
                <w:szCs w:val="72"/>
              </w:rPr>
              <w:t xml:space="preserve">. Jesus is rather fed up with the chief priests, temple elders and such like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because he keeps seeing time and again a kind of religious arrogance mixed with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apathy</w:t>
            </w:r>
            <w:proofErr w:type="gramEnd"/>
            <w:r w:rsidRPr="00423C34">
              <w:rPr>
                <w:rFonts w:ascii="pg-1ff1" w:hAnsi="pg-1ff1"/>
                <w:color w:val="000000" w:themeColor="text1"/>
                <w:sz w:val="70"/>
                <w:szCs w:val="72"/>
              </w:rPr>
              <w:t xml:space="preserve">. It’s as if they think they don’t need to do anything outside of what tradition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dictates</w:t>
            </w:r>
            <w:proofErr w:type="gramEnd"/>
            <w:r w:rsidRPr="00423C34">
              <w:rPr>
                <w:rFonts w:ascii="pg-1ff1" w:hAnsi="pg-1ff1"/>
                <w:color w:val="000000" w:themeColor="text1"/>
                <w:sz w:val="70"/>
                <w:szCs w:val="72"/>
              </w:rPr>
              <w:t xml:space="preserve"> because they are God’s ‘chosen ones’. Jesus is very clear that the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scriptures he knew (what we call the Old Testament) record clearly the ways in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which God’s chosen people Israel had repeatedly failed to make good on their side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of</w:t>
            </w:r>
            <w:proofErr w:type="gramEnd"/>
            <w:r w:rsidRPr="00423C34">
              <w:rPr>
                <w:rFonts w:ascii="pg-1ff1" w:hAnsi="pg-1ff1"/>
                <w:color w:val="000000" w:themeColor="text1"/>
                <w:sz w:val="70"/>
                <w:szCs w:val="72"/>
              </w:rPr>
              <w:t xml:space="preserve"> the covenant God made with them in the desert. Jesus is astounded and angry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that in his own day, centuries after the events of the time of Moses, the heirs of this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covenant</w:t>
            </w:r>
            <w:proofErr w:type="gramEnd"/>
            <w:r w:rsidRPr="00423C34">
              <w:rPr>
                <w:rFonts w:ascii="pg-1ff1" w:hAnsi="pg-1ff1"/>
                <w:color w:val="000000" w:themeColor="text1"/>
                <w:sz w:val="70"/>
                <w:szCs w:val="72"/>
              </w:rPr>
              <w:t xml:space="preserve"> still ‘don’t get it’. His parables are a way to teach his hearers about how to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live by giving examples of what </w:t>
            </w:r>
            <w:r w:rsidRPr="00423C34">
              <w:rPr>
                <w:rStyle w:val="pg-1ff2"/>
                <w:rFonts w:ascii="pg-1ff2" w:hAnsi="pg-1ff2"/>
                <w:color w:val="000000" w:themeColor="text1"/>
                <w:sz w:val="70"/>
                <w:szCs w:val="72"/>
              </w:rPr>
              <w:t>not</w:t>
            </w:r>
            <w:r w:rsidRPr="00423C34">
              <w:rPr>
                <w:rFonts w:ascii="pg-1ff1" w:hAnsi="pg-1ff1"/>
                <w:color w:val="000000" w:themeColor="text1"/>
                <w:sz w:val="70"/>
                <w:szCs w:val="72"/>
              </w:rPr>
              <w:t xml:space="preserve"> to do-once the elders realise that he is using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them as an example of wrongness they respond not with humility but with plots and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plans to have Jesus destroyed; it is a profoundly depressing response by these men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and alas we see this kind of response still alive and well in our own time: the desire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of</w:t>
            </w:r>
            <w:proofErr w:type="gramEnd"/>
            <w:r w:rsidRPr="00423C34">
              <w:rPr>
                <w:rFonts w:ascii="pg-1ff1" w:hAnsi="pg-1ff1"/>
                <w:color w:val="000000" w:themeColor="text1"/>
                <w:sz w:val="70"/>
                <w:szCs w:val="72"/>
              </w:rPr>
              <w:t xml:space="preserve"> the powerful to hang on to that power and privilege at almost any cost.</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The elders try to trick Jesus into worshipping the Roman Emperor, which would be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blasphemy</w:t>
            </w:r>
            <w:proofErr w:type="gramEnd"/>
            <w:r w:rsidRPr="00423C34">
              <w:rPr>
                <w:rFonts w:ascii="pg-1ff1" w:hAnsi="pg-1ff1"/>
                <w:color w:val="000000" w:themeColor="text1"/>
                <w:sz w:val="70"/>
                <w:szCs w:val="72"/>
              </w:rPr>
              <w:t xml:space="preserve"> (only God should be worshipped). They do this by trying to get him to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encourage people to pay their taxes (thus helping the hated Roman occupiers) but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Jesus as ever is ahead of the game. </w:t>
            </w:r>
            <w:r w:rsidRPr="00423C34">
              <w:rPr>
                <w:rStyle w:val="pg-1ff2"/>
                <w:rFonts w:ascii="pg-1ff2" w:hAnsi="pg-1ff2"/>
                <w:color w:val="000000" w:themeColor="text1"/>
                <w:sz w:val="70"/>
                <w:szCs w:val="72"/>
              </w:rPr>
              <w:t xml:space="preserve">‘Give to Caesar what is Caesar’s and to God </w:t>
            </w:r>
          </w:p>
          <w:p w:rsidR="0091018E" w:rsidRPr="00423C34" w:rsidRDefault="0091018E" w:rsidP="00DA7BBE">
            <w:pPr>
              <w:shd w:val="clear" w:color="auto" w:fill="FFFFFF"/>
              <w:spacing w:line="0" w:lineRule="auto"/>
              <w:rPr>
                <w:rFonts w:ascii="pg-1ff2" w:hAnsi="pg-1ff2"/>
                <w:color w:val="000000" w:themeColor="text1"/>
                <w:sz w:val="70"/>
                <w:szCs w:val="72"/>
              </w:rPr>
            </w:pPr>
            <w:proofErr w:type="gramStart"/>
            <w:r w:rsidRPr="00423C34">
              <w:rPr>
                <w:rFonts w:ascii="pg-1ff2" w:hAnsi="pg-1ff2"/>
                <w:color w:val="000000" w:themeColor="text1"/>
                <w:sz w:val="70"/>
                <w:szCs w:val="72"/>
              </w:rPr>
              <w:t>what</w:t>
            </w:r>
            <w:proofErr w:type="gramEnd"/>
            <w:r w:rsidRPr="00423C34">
              <w:rPr>
                <w:rFonts w:ascii="pg-1ff2" w:hAnsi="pg-1ff2"/>
                <w:color w:val="000000" w:themeColor="text1"/>
                <w:sz w:val="70"/>
                <w:szCs w:val="72"/>
              </w:rPr>
              <w:t xml:space="preserve"> is God’s’</w:t>
            </w:r>
            <w:r w:rsidRPr="00423C34">
              <w:rPr>
                <w:rStyle w:val="pg-1ff1"/>
                <w:rFonts w:ascii="pg-1ff1" w:hAnsi="pg-1ff1"/>
                <w:color w:val="000000" w:themeColor="text1"/>
                <w:sz w:val="70"/>
                <w:szCs w:val="72"/>
              </w:rPr>
              <w:t xml:space="preserve"> is his reply. In other words, do what you have to do in this world to get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by</w:t>
            </w:r>
            <w:proofErr w:type="gramEnd"/>
            <w:r w:rsidRPr="00423C34">
              <w:rPr>
                <w:rFonts w:ascii="pg-1ff1" w:hAnsi="pg-1ff1"/>
                <w:color w:val="000000" w:themeColor="text1"/>
                <w:sz w:val="70"/>
                <w:szCs w:val="72"/>
              </w:rPr>
              <w:t xml:space="preserve"> and obey the worldly laws, but remember where your duty really lies; </w:t>
            </w:r>
            <w:proofErr w:type="spellStart"/>
            <w:r w:rsidRPr="00423C34">
              <w:rPr>
                <w:rFonts w:ascii="pg-1ff1" w:hAnsi="pg-1ff1"/>
                <w:color w:val="000000" w:themeColor="text1"/>
                <w:sz w:val="70"/>
                <w:szCs w:val="72"/>
              </w:rPr>
              <w:t>i.e</w:t>
            </w:r>
            <w:proofErr w:type="spellEnd"/>
            <w:r w:rsidRPr="00423C34">
              <w:rPr>
                <w:rFonts w:ascii="pg-1ff1" w:hAnsi="pg-1ff1"/>
                <w:color w:val="000000" w:themeColor="text1"/>
                <w:sz w:val="70"/>
                <w:szCs w:val="72"/>
              </w:rPr>
              <w:t xml:space="preserve"> with God.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His enemies have no reply to this, but a steady determination to finish Jesus burns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brighter</w:t>
            </w:r>
            <w:proofErr w:type="gramEnd"/>
            <w:r w:rsidRPr="00423C34">
              <w:rPr>
                <w:rFonts w:ascii="pg-1ff1" w:hAnsi="pg-1ff1"/>
                <w:color w:val="000000" w:themeColor="text1"/>
                <w:sz w:val="70"/>
                <w:szCs w:val="72"/>
              </w:rPr>
              <w:t xml:space="preserve"> within them.</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For us, we too must do what we have to do in our own society, but be sure to give </w:t>
            </w:r>
          </w:p>
          <w:p w:rsidR="0091018E" w:rsidRPr="00423C34" w:rsidRDefault="0091018E" w:rsidP="00DA7BBE">
            <w:pPr>
              <w:shd w:val="clear" w:color="auto" w:fill="FFFFFF"/>
              <w:spacing w:line="0" w:lineRule="auto"/>
              <w:rPr>
                <w:rFonts w:ascii="pg-1ff1" w:hAnsi="pg-1ff1"/>
                <w:color w:val="000000" w:themeColor="text1"/>
                <w:sz w:val="70"/>
                <w:szCs w:val="72"/>
              </w:rPr>
            </w:pPr>
            <w:r w:rsidRPr="00423C34">
              <w:rPr>
                <w:rFonts w:ascii="pg-1ff1" w:hAnsi="pg-1ff1"/>
                <w:color w:val="000000" w:themeColor="text1"/>
                <w:sz w:val="70"/>
                <w:szCs w:val="72"/>
              </w:rPr>
              <w:t xml:space="preserve">the best of our efforts over to the worship of God, and the living out of that worship in </w:t>
            </w:r>
          </w:p>
          <w:p w:rsidR="0091018E" w:rsidRPr="00423C34" w:rsidRDefault="0091018E" w:rsidP="00DA7BBE">
            <w:pPr>
              <w:shd w:val="clear" w:color="auto" w:fill="FFFFFF"/>
              <w:spacing w:line="0" w:lineRule="auto"/>
              <w:rPr>
                <w:rFonts w:ascii="pg-1ff1" w:hAnsi="pg-1ff1"/>
                <w:color w:val="000000" w:themeColor="text1"/>
                <w:sz w:val="70"/>
                <w:szCs w:val="72"/>
              </w:rPr>
            </w:pPr>
            <w:proofErr w:type="gramStart"/>
            <w:r w:rsidRPr="00423C34">
              <w:rPr>
                <w:rFonts w:ascii="pg-1ff1" w:hAnsi="pg-1ff1"/>
                <w:color w:val="000000" w:themeColor="text1"/>
                <w:sz w:val="70"/>
                <w:szCs w:val="72"/>
              </w:rPr>
              <w:t>the</w:t>
            </w:r>
            <w:proofErr w:type="gramEnd"/>
            <w:r w:rsidRPr="00423C34">
              <w:rPr>
                <w:rFonts w:ascii="pg-1ff1" w:hAnsi="pg-1ff1"/>
                <w:color w:val="000000" w:themeColor="text1"/>
                <w:sz w:val="70"/>
                <w:szCs w:val="72"/>
              </w:rPr>
              <w:t xml:space="preserve"> things we know we should do.</w:t>
            </w:r>
          </w:p>
          <w:p w:rsidR="0091018E" w:rsidRPr="00423C34" w:rsidRDefault="0091018E" w:rsidP="00DA7BBE">
            <w:pPr>
              <w:shd w:val="clear" w:color="auto" w:fill="FFFFFF"/>
              <w:spacing w:line="0" w:lineRule="auto"/>
              <w:rPr>
                <w:rFonts w:ascii="pg-1ff2" w:hAnsi="pg-1ff2"/>
                <w:color w:val="000000" w:themeColor="text1"/>
                <w:sz w:val="70"/>
                <w:szCs w:val="72"/>
              </w:rPr>
            </w:pPr>
            <w:r w:rsidRPr="00423C34">
              <w:rPr>
                <w:rFonts w:ascii="pg-1ff2" w:hAnsi="pg-1ff2"/>
                <w:color w:val="000000" w:themeColor="text1"/>
                <w:sz w:val="70"/>
                <w:szCs w:val="72"/>
              </w:rPr>
              <w:t>Blessings,</w:t>
            </w:r>
          </w:p>
          <w:p w:rsidR="0091018E" w:rsidRPr="00423C34" w:rsidRDefault="0091018E" w:rsidP="00DA7BBE">
            <w:pPr>
              <w:shd w:val="clear" w:color="auto" w:fill="FFFFFF"/>
              <w:spacing w:line="0" w:lineRule="auto"/>
              <w:rPr>
                <w:rFonts w:ascii="pg-1ff2" w:hAnsi="pg-1ff2"/>
                <w:color w:val="000000" w:themeColor="text1"/>
                <w:sz w:val="70"/>
                <w:szCs w:val="72"/>
              </w:rPr>
            </w:pPr>
          </w:p>
          <w:p w:rsidR="0091018E" w:rsidRPr="00423C34" w:rsidRDefault="0091018E" w:rsidP="004270E6">
            <w:pPr>
              <w:rPr>
                <w:rFonts w:ascii="Arial" w:hAnsi="Arial" w:cs="Arial"/>
                <w:color w:val="000000" w:themeColor="text1"/>
                <w:sz w:val="8"/>
                <w:szCs w:val="8"/>
              </w:rPr>
            </w:pPr>
          </w:p>
          <w:p w:rsidR="00423C34" w:rsidRPr="00423C34" w:rsidRDefault="00423C34" w:rsidP="00423C34">
            <w:pPr>
              <w:rPr>
                <w:rFonts w:ascii="Arial" w:hAnsi="Arial" w:cs="Arial"/>
                <w:color w:val="000000" w:themeColor="text1"/>
                <w:sz w:val="21"/>
                <w:szCs w:val="21"/>
              </w:rPr>
            </w:pPr>
            <w:r w:rsidRPr="00423C34">
              <w:rPr>
                <w:rFonts w:ascii="Arial" w:hAnsi="Arial" w:cs="Arial"/>
                <w:color w:val="000000" w:themeColor="text1"/>
                <w:sz w:val="21"/>
                <w:szCs w:val="21"/>
              </w:rPr>
              <w:t xml:space="preserve">Welcome to our worship today, which includes Sunday School. Children gather after the first hymn and go to the Lounge at the back of church before </w:t>
            </w:r>
            <w:proofErr w:type="spellStart"/>
            <w:r w:rsidRPr="00423C34">
              <w:rPr>
                <w:rFonts w:ascii="Arial" w:hAnsi="Arial" w:cs="Arial"/>
                <w:color w:val="000000" w:themeColor="text1"/>
                <w:sz w:val="21"/>
                <w:szCs w:val="21"/>
              </w:rPr>
              <w:t>rejoining</w:t>
            </w:r>
            <w:proofErr w:type="spellEnd"/>
            <w:r w:rsidRPr="00423C34">
              <w:rPr>
                <w:rFonts w:ascii="Arial" w:hAnsi="Arial" w:cs="Arial"/>
                <w:color w:val="000000" w:themeColor="text1"/>
                <w:sz w:val="21"/>
                <w:szCs w:val="21"/>
              </w:rPr>
              <w:t xml:space="preserve"> later. Parents and carers may accompany their children if they wish.</w:t>
            </w:r>
          </w:p>
          <w:p w:rsidR="00423C34" w:rsidRPr="00423C34" w:rsidRDefault="00423C34" w:rsidP="00423C34">
            <w:pPr>
              <w:rPr>
                <w:rFonts w:ascii="Arial" w:hAnsi="Arial" w:cs="Arial"/>
                <w:color w:val="000000" w:themeColor="text1"/>
                <w:sz w:val="21"/>
                <w:szCs w:val="21"/>
              </w:rPr>
            </w:pPr>
          </w:p>
          <w:p w:rsidR="00423C34" w:rsidRPr="00423C34" w:rsidRDefault="00423C34" w:rsidP="00423C34">
            <w:pPr>
              <w:rPr>
                <w:rFonts w:ascii="Arial" w:hAnsi="Arial" w:cs="Arial"/>
                <w:b/>
                <w:i/>
                <w:color w:val="000000" w:themeColor="text1"/>
                <w:sz w:val="21"/>
                <w:szCs w:val="21"/>
                <w:u w:val="single"/>
              </w:rPr>
            </w:pPr>
            <w:r w:rsidRPr="00423C34">
              <w:rPr>
                <w:rFonts w:ascii="Arial" w:hAnsi="Arial" w:cs="Arial"/>
                <w:b/>
                <w:i/>
                <w:color w:val="000000" w:themeColor="text1"/>
                <w:sz w:val="21"/>
                <w:szCs w:val="21"/>
                <w:u w:val="single"/>
              </w:rPr>
              <w:t>A New Perspective?</w:t>
            </w:r>
          </w:p>
          <w:p w:rsidR="00423C34" w:rsidRPr="00423C34" w:rsidRDefault="00423C34" w:rsidP="00423C34">
            <w:pPr>
              <w:rPr>
                <w:rFonts w:ascii="Arial" w:hAnsi="Arial" w:cs="Arial"/>
                <w:color w:val="000000" w:themeColor="text1"/>
                <w:sz w:val="21"/>
                <w:szCs w:val="21"/>
              </w:rPr>
            </w:pPr>
          </w:p>
          <w:p w:rsidR="00423C34" w:rsidRPr="00423C34" w:rsidRDefault="00423C34" w:rsidP="00423C34">
            <w:pPr>
              <w:rPr>
                <w:rFonts w:ascii="Arial" w:hAnsi="Arial" w:cs="Arial"/>
                <w:color w:val="000000" w:themeColor="text1"/>
                <w:sz w:val="21"/>
                <w:szCs w:val="21"/>
              </w:rPr>
            </w:pPr>
            <w:r w:rsidRPr="00423C34">
              <w:rPr>
                <w:rFonts w:ascii="Arial" w:hAnsi="Arial" w:cs="Arial"/>
                <w:color w:val="000000" w:themeColor="text1"/>
                <w:sz w:val="21"/>
                <w:szCs w:val="21"/>
              </w:rPr>
              <w:t xml:space="preserve">During the Christmas break I moved my desk to a new position; now it faces the window which looks out from the front of the house, giving a direct view of our somewhat overgrown hedge. Previously, my desk faced my bookshelves because I thought that if I wanted to check something from a book I could see it straightaway and easily get it, and that worked well. But now I have a new perspective. Now I have realised just how active the hedge is with birdlife (probably because it is overgrown!!)- birds are flying in and out, gathering the downy blooms of ‘old man’s beard’ for nests, pecking at berries, and what looks very much like playing! I am used to seeing birds around the hedge in summer, but this new view means that I see the hedge when it is bare; just twigs really. But what might at first glance seem a dreary winter scene is revealed as a habitat teeming with life. Also, the leaflessness of the hedge reveals the shape of the hawthorn trees that make the </w:t>
            </w:r>
            <w:proofErr w:type="spellStart"/>
            <w:r w:rsidRPr="00423C34">
              <w:rPr>
                <w:rFonts w:ascii="Arial" w:hAnsi="Arial" w:cs="Arial"/>
                <w:color w:val="000000" w:themeColor="text1"/>
                <w:sz w:val="21"/>
                <w:szCs w:val="21"/>
              </w:rPr>
              <w:t>hedge</w:t>
            </w:r>
            <w:proofErr w:type="gramStart"/>
            <w:r w:rsidRPr="00423C34">
              <w:rPr>
                <w:rFonts w:ascii="Arial" w:hAnsi="Arial" w:cs="Arial"/>
                <w:color w:val="000000" w:themeColor="text1"/>
                <w:sz w:val="21"/>
                <w:szCs w:val="21"/>
              </w:rPr>
              <w:t>:strong</w:t>
            </w:r>
            <w:proofErr w:type="spellEnd"/>
            <w:proofErr w:type="gramEnd"/>
            <w:r w:rsidRPr="00423C34">
              <w:rPr>
                <w:rFonts w:ascii="Arial" w:hAnsi="Arial" w:cs="Arial"/>
                <w:color w:val="000000" w:themeColor="text1"/>
                <w:sz w:val="21"/>
                <w:szCs w:val="21"/>
              </w:rPr>
              <w:t xml:space="preserve"> but twisted trunks with many limbs reaching in all directions and with the wickedly long and sharp thorns providing a natural barrier. It is as if I am seeing the hedge for the first time, or in a new way.</w:t>
            </w:r>
          </w:p>
          <w:p w:rsidR="00423C34" w:rsidRPr="00423C34" w:rsidRDefault="00423C34" w:rsidP="00423C34">
            <w:pPr>
              <w:rPr>
                <w:rFonts w:ascii="Arial" w:hAnsi="Arial" w:cs="Arial"/>
                <w:color w:val="000000" w:themeColor="text1"/>
                <w:sz w:val="21"/>
                <w:szCs w:val="21"/>
              </w:rPr>
            </w:pPr>
          </w:p>
          <w:p w:rsidR="00423C34" w:rsidRPr="00423C34" w:rsidRDefault="00423C34" w:rsidP="00423C34">
            <w:pPr>
              <w:rPr>
                <w:rFonts w:ascii="Arial" w:hAnsi="Arial" w:cs="Arial"/>
                <w:color w:val="000000" w:themeColor="text1"/>
                <w:sz w:val="21"/>
                <w:szCs w:val="21"/>
              </w:rPr>
            </w:pPr>
            <w:r w:rsidRPr="00423C34">
              <w:rPr>
                <w:rFonts w:ascii="Arial" w:hAnsi="Arial" w:cs="Arial"/>
                <w:color w:val="000000" w:themeColor="text1"/>
                <w:sz w:val="21"/>
                <w:szCs w:val="21"/>
              </w:rPr>
              <w:t>These thoughts reinforce the growing impression I have that this is a special time of year which invites us to slow and reflect; we are used to the yearly narrative of the ‘post-Christmas slump’ when some people feel a bit down- a lot of money spent, back to work, back to school, everything looking bare; it’s easy to get drawn into this gloomy viewpoint, but the reality is that if we slow down and look at things anew, if we try to find a new perspective on life, we might find that we see the true shape of things without the ‘leaves and flowers’ of other times of the year which obscure our view of things. We might see that there is life everywhere, even when all seems a bit flat and blank.</w:t>
            </w:r>
          </w:p>
          <w:p w:rsidR="00423C34" w:rsidRPr="00423C34" w:rsidRDefault="00423C34" w:rsidP="00423C34">
            <w:pPr>
              <w:rPr>
                <w:rFonts w:ascii="Arial" w:hAnsi="Arial" w:cs="Arial"/>
                <w:color w:val="000000" w:themeColor="text1"/>
                <w:sz w:val="21"/>
                <w:szCs w:val="21"/>
              </w:rPr>
            </w:pPr>
            <w:r w:rsidRPr="00423C34">
              <w:rPr>
                <w:rFonts w:ascii="Arial" w:hAnsi="Arial" w:cs="Arial"/>
                <w:color w:val="000000" w:themeColor="text1"/>
                <w:sz w:val="21"/>
                <w:szCs w:val="21"/>
              </w:rPr>
              <w:t>I renew my invitation to you to try and take some time here and there over these wintry days to deliberately slow down as much as you can, and look around you both at the landscape in which you live, and the inner landscape of your heart. There may be bleakness there, but there is also light, and a true shape more clearly seen.</w:t>
            </w:r>
          </w:p>
          <w:p w:rsidR="0091018E" w:rsidRPr="00423C34" w:rsidRDefault="0091018E" w:rsidP="00402538">
            <w:pPr>
              <w:rPr>
                <w:rFonts w:ascii="Arial" w:hAnsi="Arial" w:cs="Arial"/>
                <w:color w:val="000000" w:themeColor="text1"/>
                <w:sz w:val="8"/>
                <w:szCs w:val="8"/>
              </w:rPr>
            </w:pPr>
          </w:p>
          <w:p w:rsidR="0091018E" w:rsidRPr="00423C34" w:rsidRDefault="0091018E" w:rsidP="00402538">
            <w:pPr>
              <w:rPr>
                <w:rFonts w:ascii="Arial" w:hAnsi="Arial" w:cs="Arial"/>
                <w:i/>
                <w:color w:val="000000" w:themeColor="text1"/>
                <w:sz w:val="21"/>
                <w:szCs w:val="21"/>
              </w:rPr>
            </w:pPr>
            <w:r w:rsidRPr="00423C34">
              <w:rPr>
                <w:rFonts w:ascii="Arial" w:hAnsi="Arial" w:cs="Arial"/>
                <w:color w:val="000000" w:themeColor="text1"/>
                <w:sz w:val="21"/>
                <w:szCs w:val="21"/>
              </w:rPr>
              <w:t>Blessings,</w:t>
            </w:r>
            <w:r w:rsidRPr="00423C34">
              <w:rPr>
                <w:rFonts w:ascii="Arial" w:hAnsi="Arial" w:cs="Arial"/>
                <w:i/>
                <w:color w:val="000000" w:themeColor="text1"/>
                <w:sz w:val="21"/>
                <w:szCs w:val="21"/>
              </w:rPr>
              <w:t xml:space="preserve">   </w:t>
            </w:r>
            <w:r w:rsidR="00423C34" w:rsidRPr="00423C34">
              <w:rPr>
                <w:rFonts w:ascii="Arial" w:hAnsi="Arial" w:cs="Arial"/>
                <w:i/>
                <w:color w:val="000000" w:themeColor="text1"/>
                <w:sz w:val="21"/>
                <w:szCs w:val="21"/>
              </w:rPr>
              <w:t>F</w:t>
            </w:r>
            <w:r w:rsidRPr="00423C34">
              <w:rPr>
                <w:rFonts w:ascii="Arial" w:hAnsi="Arial" w:cs="Arial"/>
                <w:i/>
                <w:color w:val="000000" w:themeColor="text1"/>
                <w:sz w:val="21"/>
                <w:szCs w:val="21"/>
              </w:rPr>
              <w:t>r. Michael</w:t>
            </w:r>
          </w:p>
        </w:tc>
      </w:tr>
      <w:tr w:rsidR="0091018E" w:rsidRPr="00A26DB4"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Pr>
          <w:p w:rsidR="0091018E" w:rsidRPr="00CD528A" w:rsidRDefault="0091018E" w:rsidP="00024EFD">
            <w:pPr>
              <w:shd w:val="clear" w:color="auto" w:fill="FFFFFF"/>
              <w:jc w:val="center"/>
              <w:rPr>
                <w:rFonts w:ascii="Cooper Black" w:hAnsi="Cooper Black" w:cs="Arial"/>
                <w:b/>
                <w:bCs/>
                <w:color w:val="1D2228"/>
                <w:sz w:val="6"/>
                <w:szCs w:val="20"/>
                <w:shd w:val="clear" w:color="auto" w:fill="FFFFFF"/>
              </w:rPr>
            </w:pPr>
          </w:p>
        </w:tc>
      </w:tr>
    </w:tbl>
    <w:p w:rsidR="003530B1" w:rsidRDefault="003530B1" w:rsidP="00CD528A">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43A"/>
    <w:rsid w:val="002854F1"/>
    <w:rsid w:val="00285598"/>
    <w:rsid w:val="00286371"/>
    <w:rsid w:val="00286993"/>
    <w:rsid w:val="00287271"/>
    <w:rsid w:val="00287399"/>
    <w:rsid w:val="00287505"/>
    <w:rsid w:val="00287A84"/>
    <w:rsid w:val="00287C85"/>
    <w:rsid w:val="00287F4F"/>
    <w:rsid w:val="0029041B"/>
    <w:rsid w:val="002905EE"/>
    <w:rsid w:val="002908E1"/>
    <w:rsid w:val="002908E7"/>
    <w:rsid w:val="00290A3D"/>
    <w:rsid w:val="00290BFA"/>
    <w:rsid w:val="00291075"/>
    <w:rsid w:val="0029112C"/>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DB"/>
    <w:rsid w:val="00301EDD"/>
    <w:rsid w:val="00302648"/>
    <w:rsid w:val="00302B30"/>
    <w:rsid w:val="00302DFD"/>
    <w:rsid w:val="0030317C"/>
    <w:rsid w:val="00303628"/>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45A"/>
    <w:rsid w:val="003574BA"/>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A2"/>
    <w:rsid w:val="003838B1"/>
    <w:rsid w:val="00383BCA"/>
    <w:rsid w:val="00383DC7"/>
    <w:rsid w:val="00383FE4"/>
    <w:rsid w:val="003845B6"/>
    <w:rsid w:val="00384AC1"/>
    <w:rsid w:val="00384B98"/>
    <w:rsid w:val="00384B9E"/>
    <w:rsid w:val="00385057"/>
    <w:rsid w:val="003854D4"/>
    <w:rsid w:val="003855D4"/>
    <w:rsid w:val="003857C9"/>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52B6"/>
    <w:rsid w:val="00395301"/>
    <w:rsid w:val="003954E7"/>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CE1"/>
    <w:rsid w:val="00442437"/>
    <w:rsid w:val="00442A31"/>
    <w:rsid w:val="00442A7E"/>
    <w:rsid w:val="00442CBE"/>
    <w:rsid w:val="00442E77"/>
    <w:rsid w:val="00443090"/>
    <w:rsid w:val="004431DD"/>
    <w:rsid w:val="0044383F"/>
    <w:rsid w:val="00443884"/>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CF7"/>
    <w:rsid w:val="00472D26"/>
    <w:rsid w:val="004731C7"/>
    <w:rsid w:val="004733AC"/>
    <w:rsid w:val="004735AA"/>
    <w:rsid w:val="004738BC"/>
    <w:rsid w:val="004742B2"/>
    <w:rsid w:val="0047466B"/>
    <w:rsid w:val="0047506A"/>
    <w:rsid w:val="00475D76"/>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70AC"/>
    <w:rsid w:val="004E7FBD"/>
    <w:rsid w:val="004F0051"/>
    <w:rsid w:val="004F0401"/>
    <w:rsid w:val="004F04E4"/>
    <w:rsid w:val="004F0628"/>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4B5"/>
    <w:rsid w:val="00507515"/>
    <w:rsid w:val="00507F30"/>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C28"/>
    <w:rsid w:val="00612D4D"/>
    <w:rsid w:val="00613278"/>
    <w:rsid w:val="0061330E"/>
    <w:rsid w:val="006133A2"/>
    <w:rsid w:val="0061356E"/>
    <w:rsid w:val="0061396E"/>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524E"/>
    <w:rsid w:val="006B5A0D"/>
    <w:rsid w:val="006B6030"/>
    <w:rsid w:val="006B6288"/>
    <w:rsid w:val="006B62B0"/>
    <w:rsid w:val="006B636E"/>
    <w:rsid w:val="006B64A2"/>
    <w:rsid w:val="006B6FA7"/>
    <w:rsid w:val="006B722C"/>
    <w:rsid w:val="006B7480"/>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D9E"/>
    <w:rsid w:val="00743037"/>
    <w:rsid w:val="007431EA"/>
    <w:rsid w:val="00743540"/>
    <w:rsid w:val="00743C04"/>
    <w:rsid w:val="00743C63"/>
    <w:rsid w:val="00743DF9"/>
    <w:rsid w:val="00743FD4"/>
    <w:rsid w:val="007441D7"/>
    <w:rsid w:val="0074429C"/>
    <w:rsid w:val="00744433"/>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924"/>
    <w:rsid w:val="00807895"/>
    <w:rsid w:val="00807CF2"/>
    <w:rsid w:val="00810834"/>
    <w:rsid w:val="00810DF8"/>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A4C"/>
    <w:rsid w:val="00861D82"/>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A46"/>
    <w:rsid w:val="00924ABE"/>
    <w:rsid w:val="00924C12"/>
    <w:rsid w:val="00924C24"/>
    <w:rsid w:val="009253EE"/>
    <w:rsid w:val="009254FE"/>
    <w:rsid w:val="00925AA4"/>
    <w:rsid w:val="00925D20"/>
    <w:rsid w:val="00925FF2"/>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CC"/>
    <w:rsid w:val="009331C2"/>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F41"/>
    <w:rsid w:val="00B2739B"/>
    <w:rsid w:val="00B3018A"/>
    <w:rsid w:val="00B3060E"/>
    <w:rsid w:val="00B309BD"/>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8F1"/>
    <w:rsid w:val="00B50A58"/>
    <w:rsid w:val="00B50D4F"/>
    <w:rsid w:val="00B511EE"/>
    <w:rsid w:val="00B514F6"/>
    <w:rsid w:val="00B514F9"/>
    <w:rsid w:val="00B518A5"/>
    <w:rsid w:val="00B52011"/>
    <w:rsid w:val="00B521CB"/>
    <w:rsid w:val="00B526D2"/>
    <w:rsid w:val="00B52B35"/>
    <w:rsid w:val="00B52D22"/>
    <w:rsid w:val="00B52FA8"/>
    <w:rsid w:val="00B5317B"/>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CA7"/>
    <w:rsid w:val="00B86F17"/>
    <w:rsid w:val="00B871F1"/>
    <w:rsid w:val="00B8773E"/>
    <w:rsid w:val="00B90594"/>
    <w:rsid w:val="00B90804"/>
    <w:rsid w:val="00B90DD4"/>
    <w:rsid w:val="00B90F9B"/>
    <w:rsid w:val="00B913E2"/>
    <w:rsid w:val="00B917CD"/>
    <w:rsid w:val="00B918EE"/>
    <w:rsid w:val="00B91A3C"/>
    <w:rsid w:val="00B91F75"/>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2077"/>
    <w:rsid w:val="00CA2462"/>
    <w:rsid w:val="00CA264C"/>
    <w:rsid w:val="00CA298C"/>
    <w:rsid w:val="00CA2A7C"/>
    <w:rsid w:val="00CA375C"/>
    <w:rsid w:val="00CA3AC1"/>
    <w:rsid w:val="00CA3C1B"/>
    <w:rsid w:val="00CA4050"/>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9F7"/>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BFD"/>
    <w:rsid w:val="00F21E66"/>
    <w:rsid w:val="00F21FA3"/>
    <w:rsid w:val="00F222C6"/>
    <w:rsid w:val="00F22591"/>
    <w:rsid w:val="00F226A2"/>
    <w:rsid w:val="00F22FD1"/>
    <w:rsid w:val="00F23109"/>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72B"/>
    <w:rsid w:val="00FC17A2"/>
    <w:rsid w:val="00FC2040"/>
    <w:rsid w:val="00FC2406"/>
    <w:rsid w:val="00FC249B"/>
    <w:rsid w:val="00FC2F6B"/>
    <w:rsid w:val="00FC33E7"/>
    <w:rsid w:val="00FC3B5F"/>
    <w:rsid w:val="00FC3B74"/>
    <w:rsid w:val="00FC3FD5"/>
    <w:rsid w:val="00FC457E"/>
    <w:rsid w:val="00FC49E7"/>
    <w:rsid w:val="00FC4AFF"/>
    <w:rsid w:val="00FC4B4A"/>
    <w:rsid w:val="00FC4E6F"/>
    <w:rsid w:val="00FC4EF4"/>
    <w:rsid w:val="00FC5217"/>
    <w:rsid w:val="00FC54EB"/>
    <w:rsid w:val="00FC5A3E"/>
    <w:rsid w:val="00FC5FD0"/>
    <w:rsid w:val="00FC6563"/>
    <w:rsid w:val="00FC6637"/>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5" Type="http://schemas.openxmlformats.org/officeDocument/2006/relationships/settings" Target="settings.xml"/><Relationship Id="rId15" Type="http://schemas.openxmlformats.org/officeDocument/2006/relationships/hyperlink" Target="http://www.facebook.com/StAidansChurchGravesend" TargetMode="External"/><Relationship Id="rId10" Type="http://schemas.openxmlformats.org/officeDocument/2006/relationships/image" Target="media/image1.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7F18-BEE6-4528-83F9-909C8977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2241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4</cp:revision>
  <cp:lastPrinted>2024-01-03T07:52:00Z</cp:lastPrinted>
  <dcterms:created xsi:type="dcterms:W3CDTF">2024-01-17T11:53:00Z</dcterms:created>
  <dcterms:modified xsi:type="dcterms:W3CDTF">2024-01-18T08:05:00Z</dcterms:modified>
</cp:coreProperties>
</file>