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4"/>
        <w:gridCol w:w="80"/>
        <w:gridCol w:w="285"/>
        <w:gridCol w:w="419"/>
        <w:gridCol w:w="288"/>
        <w:gridCol w:w="5271"/>
      </w:tblGrid>
      <w:tr w:rsidR="00201241" w:rsidRPr="00B93E61"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 xml:space="preserve">St </w:t>
            </w:r>
            <w:r w:rsidR="003C53EB">
              <w:rPr>
                <w:rFonts w:ascii="Arial Narrow" w:hAnsi="Arial Narrow" w:cs="Arial"/>
                <w:b/>
                <w:color w:val="000000"/>
                <w:sz w:val="18"/>
                <w:szCs w:val="18"/>
              </w:rPr>
              <w:t>Peter &amp; St Paul, Milton.</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7"/>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7"/>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7"/>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w:t>
            </w:r>
            <w:r w:rsidR="001433EE">
              <w:rPr>
                <w:rFonts w:ascii="Arial Narrow" w:hAnsi="Arial Narrow" w:cs="Arial"/>
                <w:color w:val="000000"/>
                <w:sz w:val="20"/>
                <w:szCs w:val="20"/>
                <w:u w:val="single"/>
              </w:rPr>
              <w:t xml:space="preserve">Code </w:t>
            </w:r>
            <w:r w:rsidRPr="00C100C5">
              <w:rPr>
                <w:rFonts w:ascii="Arial Narrow" w:hAnsi="Arial Narrow" w:cs="Arial"/>
                <w:color w:val="000000"/>
                <w:sz w:val="20"/>
                <w:szCs w:val="20"/>
                <w:u w:val="single"/>
              </w:rPr>
              <w:t xml:space="preserve">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7"/>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547832" w:rsidRDefault="00942D60" w:rsidP="00942D60">
            <w:pPr>
              <w:rPr>
                <w:rFonts w:ascii="Arial" w:hAnsi="Arial" w:cs="Arial"/>
                <w:b/>
                <w:color w:val="000000"/>
                <w:sz w:val="12"/>
                <w:szCs w:val="12"/>
              </w:rPr>
            </w:pPr>
          </w:p>
          <w:p w:rsidR="00942D60"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1433EE" w:rsidRPr="009E4449" w:rsidRDefault="001433EE" w:rsidP="00942D60">
            <w:pPr>
              <w:rPr>
                <w:rFonts w:ascii="Arial" w:hAnsi="Arial" w:cs="Arial"/>
                <w:b/>
                <w:color w:val="000000"/>
                <w:sz w:val="22"/>
                <w:szCs w:val="32"/>
              </w:rPr>
            </w:pP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B240C7" w:rsidRPr="00535222"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4" w:space="0" w:color="auto"/>
              <w:bottom w:val="single" w:sz="4" w:space="0" w:color="auto"/>
              <w:right w:val="single" w:sz="4" w:space="0" w:color="auto"/>
            </w:tcBorders>
          </w:tcPr>
          <w:p w:rsidR="00B240C7" w:rsidRPr="00D41E9A" w:rsidRDefault="00B240C7" w:rsidP="00141FEF">
            <w:pPr>
              <w:jc w:val="center"/>
              <w:rPr>
                <w:rFonts w:ascii="Unicorn" w:hAnsi="Unicorn" w:cs="Arial"/>
                <w:b/>
                <w:color w:val="262626" w:themeColor="text1" w:themeTint="D9"/>
                <w:sz w:val="4"/>
                <w:szCs w:val="23"/>
              </w:rPr>
            </w:pPr>
          </w:p>
          <w:p w:rsidR="00B240C7" w:rsidRPr="00B240C7" w:rsidRDefault="00B240C7" w:rsidP="00141FEF">
            <w:pPr>
              <w:jc w:val="center"/>
              <w:rPr>
                <w:rFonts w:ascii="Cooper Black" w:hAnsi="Cooper Black"/>
                <w:sz w:val="32"/>
                <w:szCs w:val="32"/>
              </w:rPr>
            </w:pPr>
            <w:r w:rsidRPr="00B240C7">
              <w:rPr>
                <w:rFonts w:ascii="Cooper Black" w:hAnsi="Cooper Black" w:cs="Arial"/>
                <w:b/>
                <w:color w:val="262626" w:themeColor="text1" w:themeTint="D9"/>
                <w:sz w:val="32"/>
                <w:szCs w:val="32"/>
              </w:rPr>
              <w:t>Welcome To Our Worship Today</w:t>
            </w:r>
          </w:p>
        </w:tc>
      </w:tr>
      <w:tr w:rsidR="005F459D" w:rsidRPr="001433EE"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bottom w:val="single" w:sz="12" w:space="0" w:color="auto"/>
            </w:tcBorders>
          </w:tcPr>
          <w:p w:rsidR="00942D60" w:rsidRPr="001433EE" w:rsidRDefault="005F459D" w:rsidP="00D25DE7">
            <w:pPr>
              <w:jc w:val="center"/>
              <w:rPr>
                <w:rFonts w:ascii="Wingdings" w:hAnsi="Wingdings"/>
              </w:rPr>
            </w:pPr>
            <w:r w:rsidRPr="001433EE">
              <w:rPr>
                <w:rFonts w:ascii="Wingdings" w:hAnsi="Wingdings"/>
              </w:rPr>
              <w:t></w:t>
            </w:r>
          </w:p>
        </w:tc>
      </w:tr>
      <w:tr w:rsidR="003C53EB" w:rsidRPr="00EE4BF7" w:rsidTr="00702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right w:val="single" w:sz="12" w:space="0" w:color="auto"/>
            </w:tcBorders>
          </w:tcPr>
          <w:p w:rsidR="003C53EB" w:rsidRPr="00025072" w:rsidRDefault="003C53EB" w:rsidP="00702462">
            <w:pPr>
              <w:spacing w:after="40"/>
              <w:rPr>
                <w:rFonts w:ascii="Arial Narrow" w:hAnsi="Arial Narrow" w:cs="Arial"/>
                <w:b/>
                <w:i/>
                <w:u w:val="single"/>
              </w:rPr>
            </w:pPr>
            <w:r w:rsidRPr="00025072">
              <w:rPr>
                <w:rFonts w:ascii="Arial Narrow" w:hAnsi="Arial Narrow" w:cs="Arial"/>
                <w:b/>
                <w:u w:val="single"/>
              </w:rPr>
              <w:t>SUNDAY 26</w:t>
            </w:r>
            <w:r w:rsidRPr="00025072">
              <w:rPr>
                <w:rFonts w:ascii="Arial Narrow" w:hAnsi="Arial Narrow" w:cs="Arial"/>
                <w:b/>
                <w:u w:val="single"/>
                <w:vertAlign w:val="superscript"/>
              </w:rPr>
              <w:t>th</w:t>
            </w:r>
            <w:r w:rsidRPr="00025072">
              <w:rPr>
                <w:rFonts w:ascii="Arial Narrow" w:hAnsi="Arial Narrow" w:cs="Arial"/>
                <w:b/>
                <w:u w:val="single"/>
              </w:rPr>
              <w:t xml:space="preserve"> OCTOBER 2025 – BIBLE SUNDAY</w:t>
            </w:r>
            <w:r>
              <w:rPr>
                <w:rFonts w:ascii="Arial Narrow" w:hAnsi="Arial Narrow" w:cs="Arial"/>
                <w:b/>
                <w:u w:val="single"/>
              </w:rPr>
              <w:t>,</w:t>
            </w:r>
            <w:r w:rsidRPr="00025072">
              <w:rPr>
                <w:rFonts w:ascii="Arial Narrow" w:hAnsi="Arial Narrow" w:cs="Arial"/>
                <w:b/>
                <w:u w:val="single"/>
              </w:rPr>
              <w:t xml:space="preserve"> 19</w:t>
            </w:r>
            <w:r w:rsidRPr="00025072">
              <w:rPr>
                <w:rFonts w:ascii="Arial Narrow" w:hAnsi="Arial Narrow" w:cs="Arial"/>
                <w:b/>
                <w:u w:val="single"/>
                <w:vertAlign w:val="superscript"/>
              </w:rPr>
              <w:t>th</w:t>
            </w:r>
            <w:r w:rsidRPr="00025072">
              <w:rPr>
                <w:rFonts w:ascii="Arial Narrow" w:hAnsi="Arial Narrow" w:cs="Arial"/>
                <w:b/>
                <w:u w:val="single"/>
              </w:rPr>
              <w:t xml:space="preserve"> SUNDAY after TRINITY</w:t>
            </w:r>
          </w:p>
        </w:tc>
      </w:tr>
      <w:tr w:rsidR="003C53EB" w:rsidRPr="00323C34" w:rsidTr="00702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3C53EB" w:rsidRPr="00F04A3C" w:rsidRDefault="003C53EB" w:rsidP="00702462">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bottom w:val="single" w:sz="12" w:space="0" w:color="auto"/>
              <w:right w:val="single" w:sz="12" w:space="0" w:color="auto"/>
            </w:tcBorders>
          </w:tcPr>
          <w:p w:rsidR="003C53EB" w:rsidRDefault="003C53EB" w:rsidP="00702462">
            <w:pPr>
              <w:shd w:val="clear" w:color="auto" w:fill="FFFFFF"/>
              <w:rPr>
                <w:rFonts w:ascii="Arial" w:hAnsi="Arial" w:cs="Arial"/>
                <w:b/>
                <w:color w:val="000000" w:themeColor="text1"/>
                <w:sz w:val="22"/>
                <w:szCs w:val="22"/>
              </w:rPr>
            </w:pPr>
            <w:r w:rsidRPr="00F04A3C">
              <w:rPr>
                <w:rFonts w:ascii="Arial" w:hAnsi="Arial" w:cs="Arial"/>
                <w:b/>
                <w:color w:val="000000" w:themeColor="text1"/>
                <w:sz w:val="22"/>
                <w:szCs w:val="22"/>
              </w:rPr>
              <w:t>Parish Eucharist</w:t>
            </w:r>
          </w:p>
          <w:p w:rsidR="003C53EB" w:rsidRDefault="003C53EB" w:rsidP="00702462">
            <w:pPr>
              <w:shd w:val="clear" w:color="auto" w:fill="FFFFFF"/>
              <w:rPr>
                <w:rFonts w:ascii="Arial" w:hAnsi="Arial" w:cs="Arial"/>
                <w:b/>
                <w:i/>
                <w:color w:val="000000" w:themeColor="text1"/>
                <w:sz w:val="22"/>
                <w:szCs w:val="22"/>
              </w:rPr>
            </w:pPr>
            <w:r>
              <w:rPr>
                <w:rFonts w:ascii="Arial" w:hAnsi="Arial" w:cs="Arial"/>
                <w:b/>
                <w:color w:val="000000" w:themeColor="text1"/>
                <w:sz w:val="22"/>
                <w:szCs w:val="22"/>
              </w:rPr>
              <w:t xml:space="preserve"> </w:t>
            </w:r>
            <w:r>
              <w:rPr>
                <w:rFonts w:ascii="Arial" w:hAnsi="Arial" w:cs="Arial"/>
                <w:b/>
                <w:i/>
                <w:color w:val="000000" w:themeColor="text1"/>
                <w:sz w:val="22"/>
                <w:szCs w:val="22"/>
              </w:rPr>
              <w:t>[Celeb</w:t>
            </w:r>
            <w:r w:rsidRPr="00025072">
              <w:rPr>
                <w:rFonts w:ascii="Arial" w:hAnsi="Arial" w:cs="Arial"/>
                <w:b/>
                <w:i/>
                <w:color w:val="000000" w:themeColor="text1"/>
                <w:sz w:val="22"/>
                <w:szCs w:val="22"/>
              </w:rPr>
              <w:t>rant &amp; Preacher</w:t>
            </w:r>
            <w:r>
              <w:rPr>
                <w:rFonts w:ascii="Arial" w:hAnsi="Arial" w:cs="Arial"/>
                <w:b/>
                <w:i/>
                <w:color w:val="000000" w:themeColor="text1"/>
                <w:sz w:val="22"/>
                <w:szCs w:val="22"/>
              </w:rPr>
              <w:t>,</w:t>
            </w:r>
            <w:r w:rsidRPr="00025072">
              <w:rPr>
                <w:rFonts w:ascii="Arial" w:hAnsi="Arial" w:cs="Arial"/>
                <w:b/>
                <w:i/>
                <w:color w:val="000000" w:themeColor="text1"/>
                <w:sz w:val="22"/>
                <w:szCs w:val="22"/>
              </w:rPr>
              <w:t xml:space="preserve"> The </w:t>
            </w:r>
            <w:proofErr w:type="spellStart"/>
            <w:r w:rsidRPr="00025072">
              <w:rPr>
                <w:rFonts w:ascii="Arial" w:hAnsi="Arial" w:cs="Arial"/>
                <w:b/>
                <w:i/>
                <w:color w:val="000000" w:themeColor="text1"/>
                <w:sz w:val="22"/>
                <w:szCs w:val="22"/>
              </w:rPr>
              <w:t>Rev’d</w:t>
            </w:r>
            <w:proofErr w:type="spellEnd"/>
            <w:r w:rsidRPr="00025072">
              <w:rPr>
                <w:rFonts w:ascii="Arial" w:hAnsi="Arial" w:cs="Arial"/>
                <w:b/>
                <w:i/>
                <w:color w:val="000000" w:themeColor="text1"/>
                <w:sz w:val="22"/>
                <w:szCs w:val="22"/>
              </w:rPr>
              <w:t xml:space="preserve"> David Scott]</w:t>
            </w:r>
          </w:p>
          <w:p w:rsidR="003C53EB" w:rsidRPr="00772F35" w:rsidRDefault="003C53EB" w:rsidP="00702462">
            <w:pPr>
              <w:shd w:val="clear" w:color="auto" w:fill="FFFFFF"/>
              <w:rPr>
                <w:rFonts w:ascii="Arial" w:hAnsi="Arial" w:cs="Arial"/>
                <w:color w:val="000000" w:themeColor="text1"/>
                <w:sz w:val="19"/>
                <w:szCs w:val="19"/>
              </w:rPr>
            </w:pPr>
            <w:r w:rsidRPr="00607ED7">
              <w:rPr>
                <w:rFonts w:ascii="Arial" w:hAnsi="Arial" w:cs="Arial"/>
                <w:i/>
                <w:color w:val="000000" w:themeColor="text1"/>
                <w:sz w:val="22"/>
                <w:szCs w:val="22"/>
              </w:rPr>
              <w:t>The open collection will be donated to the Diocese of Bo, Sierra Leone</w:t>
            </w:r>
            <w:r w:rsidRPr="00F04A3C">
              <w:rPr>
                <w:rFonts w:ascii="Arial" w:hAnsi="Arial" w:cs="Arial"/>
                <w:b/>
                <w:color w:val="000000" w:themeColor="text1"/>
                <w:sz w:val="22"/>
                <w:szCs w:val="22"/>
              </w:rPr>
              <w:br/>
            </w:r>
            <w:r>
              <w:rPr>
                <w:rFonts w:ascii="Arial" w:hAnsi="Arial" w:cs="Arial"/>
                <w:i/>
                <w:color w:val="000000" w:themeColor="text1"/>
                <w:sz w:val="19"/>
                <w:szCs w:val="19"/>
              </w:rPr>
              <w:t xml:space="preserve">     </w:t>
            </w:r>
            <w:r w:rsidRPr="00772F35">
              <w:rPr>
                <w:rFonts w:ascii="Arial" w:hAnsi="Arial" w:cs="Arial"/>
                <w:i/>
                <w:color w:val="000000" w:themeColor="text1"/>
                <w:sz w:val="19"/>
                <w:szCs w:val="19"/>
              </w:rPr>
              <w:t xml:space="preserve">OT Reading:    </w:t>
            </w:r>
            <w:r>
              <w:rPr>
                <w:rFonts w:ascii="Arial" w:hAnsi="Arial" w:cs="Arial"/>
                <w:b/>
                <w:color w:val="000000" w:themeColor="text1"/>
                <w:sz w:val="19"/>
                <w:szCs w:val="19"/>
              </w:rPr>
              <w:t>Isaiah 45</w:t>
            </w:r>
            <w:r>
              <w:rPr>
                <w:rFonts w:ascii="Arial" w:hAnsi="Arial" w:cs="Arial"/>
                <w:color w:val="000000" w:themeColor="text1"/>
                <w:sz w:val="19"/>
                <w:szCs w:val="19"/>
              </w:rPr>
              <w:t>: 22- end</w:t>
            </w:r>
            <w:r>
              <w:rPr>
                <w:rFonts w:ascii="Arial" w:hAnsi="Arial" w:cs="Arial"/>
                <w:i/>
                <w:color w:val="000000" w:themeColor="text1"/>
                <w:sz w:val="19"/>
                <w:szCs w:val="19"/>
              </w:rPr>
              <w:t xml:space="preserve">  </w:t>
            </w:r>
            <w:r>
              <w:rPr>
                <w:rFonts w:ascii="Arial" w:hAnsi="Arial" w:cs="Arial"/>
                <w:color w:val="000000" w:themeColor="text1"/>
                <w:sz w:val="19"/>
                <w:szCs w:val="19"/>
              </w:rPr>
              <w:t>(OT page 619)</w:t>
            </w:r>
          </w:p>
          <w:p w:rsidR="003C53EB" w:rsidRPr="00D772F1" w:rsidRDefault="003C53EB" w:rsidP="00702462">
            <w:pPr>
              <w:shd w:val="clear" w:color="auto" w:fill="FFFFFF"/>
              <w:rPr>
                <w:rFonts w:ascii="Arial" w:hAnsi="Arial" w:cs="Arial"/>
                <w:b/>
                <w:color w:val="000000" w:themeColor="text1"/>
                <w:sz w:val="19"/>
                <w:szCs w:val="19"/>
              </w:rPr>
            </w:pPr>
            <w:r>
              <w:rPr>
                <w:rFonts w:ascii="Arial" w:hAnsi="Arial" w:cs="Arial"/>
                <w:i/>
                <w:color w:val="000000" w:themeColor="text1"/>
                <w:sz w:val="19"/>
                <w:szCs w:val="19"/>
              </w:rPr>
              <w:t xml:space="preserve">     </w:t>
            </w:r>
            <w:r w:rsidRPr="00772F35">
              <w:rPr>
                <w:rFonts w:ascii="Arial" w:hAnsi="Arial" w:cs="Arial"/>
                <w:i/>
                <w:color w:val="000000" w:themeColor="text1"/>
                <w:sz w:val="19"/>
                <w:szCs w:val="19"/>
              </w:rPr>
              <w:t>Psalm</w:t>
            </w:r>
            <w:r>
              <w:rPr>
                <w:rFonts w:ascii="Arial" w:hAnsi="Arial" w:cs="Arial"/>
                <w:i/>
                <w:color w:val="000000" w:themeColor="text1"/>
                <w:sz w:val="19"/>
                <w:szCs w:val="19"/>
              </w:rPr>
              <w:t xml:space="preserve">              </w:t>
            </w:r>
            <w:r>
              <w:rPr>
                <w:rFonts w:ascii="Arial" w:hAnsi="Arial" w:cs="Arial"/>
                <w:b/>
                <w:color w:val="000000" w:themeColor="text1"/>
                <w:sz w:val="19"/>
                <w:szCs w:val="19"/>
              </w:rPr>
              <w:t>119, verses 129-136</w:t>
            </w:r>
          </w:p>
          <w:p w:rsidR="003C53EB" w:rsidRPr="00772F35" w:rsidRDefault="003C53EB" w:rsidP="00702462">
            <w:pPr>
              <w:shd w:val="clear" w:color="auto" w:fill="FFFFFF"/>
              <w:rPr>
                <w:rFonts w:ascii="Arial" w:hAnsi="Arial" w:cs="Arial"/>
                <w:i/>
                <w:color w:val="000000" w:themeColor="text1"/>
                <w:sz w:val="19"/>
                <w:szCs w:val="19"/>
              </w:rPr>
            </w:pP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Romans 15</w:t>
            </w:r>
            <w:r>
              <w:rPr>
                <w:rFonts w:ascii="Arial" w:hAnsi="Arial" w:cs="Arial"/>
                <w:color w:val="000000" w:themeColor="text1"/>
                <w:sz w:val="19"/>
                <w:szCs w:val="19"/>
              </w:rPr>
              <w:t>: 1-6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154)</w:t>
            </w:r>
          </w:p>
          <w:p w:rsidR="003C53EB" w:rsidRPr="00F04A3C" w:rsidRDefault="003C53EB" w:rsidP="00702462">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4</w:t>
            </w:r>
            <w:r>
              <w:rPr>
                <w:rFonts w:ascii="Arial" w:hAnsi="Arial" w:cs="Arial"/>
                <w:color w:val="000000" w:themeColor="text1"/>
                <w:sz w:val="19"/>
                <w:szCs w:val="19"/>
              </w:rPr>
              <w:t>: 16-24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58</w:t>
            </w:r>
            <w:r w:rsidRPr="00463A12">
              <w:rPr>
                <w:rFonts w:ascii="Arial" w:hAnsi="Arial" w:cs="Arial"/>
                <w:color w:val="000000" w:themeColor="text1"/>
                <w:sz w:val="19"/>
                <w:szCs w:val="19"/>
              </w:rPr>
              <w:t>)</w:t>
            </w:r>
          </w:p>
        </w:tc>
      </w:tr>
      <w:tr w:rsidR="002F736B" w:rsidRPr="001433EE"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E65EF" w:rsidRPr="001433EE" w:rsidRDefault="002F736B" w:rsidP="00BA5407">
            <w:pPr>
              <w:jc w:val="center"/>
              <w:rPr>
                <w:rFonts w:ascii="Wingdings" w:hAnsi="Wingdings"/>
                <w:color w:val="000000" w:themeColor="text1"/>
              </w:rPr>
            </w:pPr>
            <w:r w:rsidRPr="001433EE">
              <w:rPr>
                <w:rFonts w:ascii="Wingdings" w:hAnsi="Wingdings"/>
                <w:color w:val="000000" w:themeColor="text1"/>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7"/>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3468F8" w:rsidRPr="00323C34" w:rsidTr="00346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3468F8" w:rsidRPr="00AE1CA4" w:rsidRDefault="003468F8" w:rsidP="00656AF1">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29</w:t>
            </w:r>
            <w:r w:rsidRPr="003C53EB">
              <w:rPr>
                <w:rFonts w:ascii="Arial Narrow" w:hAnsi="Arial Narrow" w:cs="Arial"/>
                <w:b/>
                <w:color w:val="000000" w:themeColor="text1"/>
                <w:sz w:val="20"/>
                <w:szCs w:val="22"/>
                <w:vertAlign w:val="superscript"/>
              </w:rPr>
              <w:t>th</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4329" w:type="pct"/>
            <w:gridSpan w:val="6"/>
            <w:tcBorders>
              <w:right w:val="single" w:sz="12" w:space="0" w:color="auto"/>
            </w:tcBorders>
          </w:tcPr>
          <w:p w:rsidR="003468F8" w:rsidRPr="00AE1CA4" w:rsidRDefault="003468F8" w:rsidP="008647AE">
            <w:pPr>
              <w:shd w:val="clear" w:color="auto" w:fill="FFFFFF"/>
              <w:jc w:val="both"/>
              <w:rPr>
                <w:rFonts w:ascii="Arial" w:hAnsi="Arial" w:cs="Arial"/>
                <w:b/>
                <w:color w:val="000000" w:themeColor="text1"/>
                <w:sz w:val="20"/>
                <w:szCs w:val="22"/>
              </w:rPr>
            </w:pPr>
            <w:r w:rsidRPr="003468F8">
              <w:rPr>
                <w:rFonts w:ascii="Arial" w:hAnsi="Arial" w:cs="Arial"/>
                <w:b/>
                <w:color w:val="000000" w:themeColor="text1"/>
                <w:sz w:val="20"/>
                <w:szCs w:val="22"/>
                <w:u w:val="single"/>
              </w:rPr>
              <w:t>SIMON &amp; JUDE, Apostles</w:t>
            </w:r>
            <w:r>
              <w:rPr>
                <w:rFonts w:ascii="Arial" w:hAnsi="Arial" w:cs="Arial"/>
                <w:b/>
                <w:color w:val="000000" w:themeColor="text1"/>
                <w:sz w:val="20"/>
                <w:szCs w:val="22"/>
              </w:rPr>
              <w:t xml:space="preserve"> </w:t>
            </w:r>
            <w:r w:rsidRPr="003468F8">
              <w:rPr>
                <w:rFonts w:ascii="Arial" w:hAnsi="Arial" w:cs="Arial"/>
                <w:color w:val="000000" w:themeColor="text1"/>
                <w:sz w:val="20"/>
                <w:szCs w:val="22"/>
              </w:rPr>
              <w:t>(transferred from 28</w:t>
            </w:r>
            <w:r w:rsidRPr="003468F8">
              <w:rPr>
                <w:rFonts w:ascii="Arial" w:hAnsi="Arial" w:cs="Arial"/>
                <w:color w:val="000000" w:themeColor="text1"/>
                <w:sz w:val="20"/>
                <w:szCs w:val="22"/>
                <w:vertAlign w:val="superscript"/>
              </w:rPr>
              <w:t>th</w:t>
            </w:r>
            <w:r w:rsidRPr="003468F8">
              <w:rPr>
                <w:rFonts w:ascii="Arial" w:hAnsi="Arial" w:cs="Arial"/>
                <w:color w:val="000000" w:themeColor="text1"/>
                <w:sz w:val="20"/>
                <w:szCs w:val="22"/>
              </w:rPr>
              <w:t xml:space="preserve"> October)</w:t>
            </w:r>
          </w:p>
        </w:tc>
      </w:tr>
      <w:tr w:rsidR="003468F8" w:rsidRPr="00323C34"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3468F8" w:rsidRPr="00AE1CA4" w:rsidRDefault="003468F8" w:rsidP="003C53EB">
            <w:pPr>
              <w:rPr>
                <w:rFonts w:ascii="Arial Narrow" w:hAnsi="Arial Narrow" w:cs="Arial"/>
                <w:b/>
                <w:color w:val="000000" w:themeColor="text1"/>
                <w:sz w:val="20"/>
                <w:szCs w:val="22"/>
              </w:rPr>
            </w:pPr>
          </w:p>
        </w:tc>
        <w:tc>
          <w:tcPr>
            <w:tcW w:w="579" w:type="pct"/>
            <w:gridSpan w:val="4"/>
          </w:tcPr>
          <w:p w:rsidR="003468F8" w:rsidRPr="00AE1CA4" w:rsidRDefault="003468F8"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1" w:type="pct"/>
            <w:gridSpan w:val="2"/>
            <w:tcBorders>
              <w:right w:val="single" w:sz="12" w:space="0" w:color="auto"/>
            </w:tcBorders>
          </w:tcPr>
          <w:p w:rsidR="003468F8" w:rsidRPr="00AE1CA4" w:rsidRDefault="003468F8"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3468F8" w:rsidRPr="00D772F1" w:rsidRDefault="003468F8" w:rsidP="00D772F1">
            <w:pPr>
              <w:shd w:val="clear" w:color="auto" w:fill="FFFFFF"/>
              <w:rPr>
                <w:rFonts w:ascii="Arial" w:hAnsi="Arial" w:cs="Arial"/>
                <w:b/>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 xml:space="preserve">OT Reading:  </w:t>
            </w:r>
            <w:r>
              <w:rPr>
                <w:rFonts w:ascii="Arial" w:hAnsi="Arial" w:cs="Arial"/>
                <w:b/>
                <w:color w:val="000000" w:themeColor="text1"/>
                <w:sz w:val="20"/>
                <w:szCs w:val="22"/>
              </w:rPr>
              <w:t>Isaiah 28</w:t>
            </w:r>
            <w:r w:rsidRPr="003468F8">
              <w:rPr>
                <w:rFonts w:ascii="Arial" w:hAnsi="Arial" w:cs="Arial"/>
                <w:color w:val="000000" w:themeColor="text1"/>
                <w:sz w:val="20"/>
                <w:szCs w:val="22"/>
              </w:rPr>
              <w:t>: 14-16</w:t>
            </w:r>
            <w:r>
              <w:rPr>
                <w:rFonts w:ascii="Arial" w:hAnsi="Arial" w:cs="Arial"/>
                <w:b/>
                <w:color w:val="000000" w:themeColor="text1"/>
                <w:sz w:val="20"/>
                <w:szCs w:val="22"/>
              </w:rPr>
              <w:t xml:space="preserve">   </w:t>
            </w:r>
            <w:r>
              <w:rPr>
                <w:rFonts w:ascii="Arial" w:hAnsi="Arial" w:cs="Arial"/>
                <w:color w:val="000000" w:themeColor="text1"/>
                <w:sz w:val="20"/>
                <w:szCs w:val="22"/>
              </w:rPr>
              <w:t>(O</w:t>
            </w:r>
            <w:r w:rsidRPr="00D772F1">
              <w:rPr>
                <w:rFonts w:ascii="Arial" w:hAnsi="Arial" w:cs="Arial"/>
                <w:color w:val="000000" w:themeColor="text1"/>
                <w:sz w:val="20"/>
                <w:szCs w:val="22"/>
              </w:rPr>
              <w:t xml:space="preserve">T </w:t>
            </w:r>
            <w:r>
              <w:rPr>
                <w:rFonts w:ascii="Arial" w:hAnsi="Arial" w:cs="Arial"/>
                <w:color w:val="000000" w:themeColor="text1"/>
                <w:sz w:val="20"/>
                <w:szCs w:val="22"/>
              </w:rPr>
              <w:t>page</w:t>
            </w:r>
            <w:r w:rsidRPr="00D772F1">
              <w:rPr>
                <w:rFonts w:ascii="Arial" w:hAnsi="Arial" w:cs="Arial"/>
                <w:color w:val="000000" w:themeColor="text1"/>
                <w:sz w:val="20"/>
                <w:szCs w:val="22"/>
              </w:rPr>
              <w:t xml:space="preserve"> </w:t>
            </w:r>
            <w:r>
              <w:rPr>
                <w:rFonts w:ascii="Arial" w:hAnsi="Arial" w:cs="Arial"/>
                <w:color w:val="000000" w:themeColor="text1"/>
                <w:sz w:val="20"/>
                <w:szCs w:val="22"/>
              </w:rPr>
              <w:t>601</w:t>
            </w:r>
            <w:r w:rsidRPr="00D772F1">
              <w:rPr>
                <w:rFonts w:ascii="Arial" w:hAnsi="Arial" w:cs="Arial"/>
                <w:color w:val="000000" w:themeColor="text1"/>
                <w:sz w:val="20"/>
                <w:szCs w:val="22"/>
              </w:rPr>
              <w:t>)</w:t>
            </w:r>
          </w:p>
          <w:p w:rsidR="003468F8" w:rsidRPr="00AE1CA4" w:rsidRDefault="003468F8" w:rsidP="007C6BC1">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Gospel:          </w:t>
            </w:r>
            <w:r w:rsidRPr="003468F8">
              <w:rPr>
                <w:rFonts w:ascii="Arial" w:hAnsi="Arial" w:cs="Arial"/>
                <w:b/>
                <w:color w:val="000000" w:themeColor="text1"/>
                <w:sz w:val="20"/>
                <w:szCs w:val="22"/>
              </w:rPr>
              <w:t>John 15</w:t>
            </w:r>
            <w:r>
              <w:rPr>
                <w:rFonts w:ascii="Arial" w:hAnsi="Arial" w:cs="Arial"/>
                <w:color w:val="000000" w:themeColor="text1"/>
                <w:sz w:val="20"/>
                <w:szCs w:val="22"/>
              </w:rPr>
              <w:t xml:space="preserve">: 17- end  </w:t>
            </w:r>
            <w:r w:rsidRPr="00AE1CA4">
              <w:rPr>
                <w:rFonts w:ascii="Arial" w:hAnsi="Arial" w:cs="Arial"/>
                <w:color w:val="000000" w:themeColor="text1"/>
                <w:sz w:val="20"/>
                <w:szCs w:val="22"/>
              </w:rPr>
              <w:t>(NT page</w:t>
            </w:r>
            <w:r>
              <w:rPr>
                <w:rFonts w:ascii="Arial" w:hAnsi="Arial" w:cs="Arial"/>
                <w:color w:val="000000" w:themeColor="text1"/>
                <w:sz w:val="20"/>
                <w:szCs w:val="22"/>
              </w:rPr>
              <w:t xml:space="preserve"> 105</w:t>
            </w:r>
            <w:r w:rsidRPr="00AE1CA4">
              <w:rPr>
                <w:rFonts w:ascii="Arial" w:hAnsi="Arial" w:cs="Arial"/>
                <w:color w:val="000000" w:themeColor="text1"/>
                <w:sz w:val="20"/>
                <w:szCs w:val="22"/>
              </w:rPr>
              <w:t>)</w:t>
            </w:r>
          </w:p>
        </w:tc>
      </w:tr>
      <w:tr w:rsidR="003468F8" w:rsidRPr="00323C34"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3468F8" w:rsidRPr="006A424A" w:rsidRDefault="003468F8" w:rsidP="00FE6185">
            <w:pPr>
              <w:rPr>
                <w:rFonts w:ascii="Arial Narrow" w:hAnsi="Arial Narrow" w:cs="Arial"/>
                <w:b/>
                <w:color w:val="000000" w:themeColor="text1"/>
                <w:sz w:val="18"/>
                <w:szCs w:val="22"/>
                <w:u w:val="single"/>
              </w:rPr>
            </w:pPr>
          </w:p>
        </w:tc>
        <w:tc>
          <w:tcPr>
            <w:tcW w:w="579" w:type="pct"/>
            <w:gridSpan w:val="4"/>
            <w:tcBorders>
              <w:bottom w:val="single" w:sz="4" w:space="0" w:color="auto"/>
            </w:tcBorders>
          </w:tcPr>
          <w:p w:rsidR="003468F8" w:rsidRPr="00AE1CA4" w:rsidRDefault="003468F8"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1" w:type="pct"/>
            <w:gridSpan w:val="2"/>
            <w:tcBorders>
              <w:bottom w:val="single" w:sz="4" w:space="0" w:color="auto"/>
              <w:right w:val="single" w:sz="12" w:space="0" w:color="auto"/>
            </w:tcBorders>
          </w:tcPr>
          <w:p w:rsidR="003468F8" w:rsidRPr="00AE1CA4" w:rsidRDefault="003468F8"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3468F8" w:rsidRPr="00607ED7" w:rsidTr="00607E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top w:val="single" w:sz="4" w:space="0" w:color="auto"/>
              <w:left w:val="single" w:sz="12" w:space="0" w:color="auto"/>
              <w:bottom w:val="single" w:sz="4" w:space="0" w:color="auto"/>
            </w:tcBorders>
          </w:tcPr>
          <w:p w:rsidR="003468F8" w:rsidRPr="00607ED7" w:rsidRDefault="003468F8" w:rsidP="006A424A">
            <w:pPr>
              <w:rPr>
                <w:rFonts w:ascii="Arial Narrow" w:hAnsi="Arial Narrow" w:cs="Arial"/>
                <w:b/>
                <w:color w:val="000000" w:themeColor="text1"/>
                <w:sz w:val="20"/>
                <w:szCs w:val="20"/>
              </w:rPr>
            </w:pPr>
            <w:r>
              <w:rPr>
                <w:rFonts w:ascii="Arial Narrow" w:hAnsi="Arial Narrow" w:cs="Arial"/>
                <w:b/>
                <w:color w:val="000000" w:themeColor="text1"/>
                <w:sz w:val="20"/>
                <w:szCs w:val="20"/>
              </w:rPr>
              <w:t>Fri     31</w:t>
            </w:r>
            <w:r w:rsidRPr="003C53EB">
              <w:rPr>
                <w:rFonts w:ascii="Arial Narrow" w:hAnsi="Arial Narrow" w:cs="Arial"/>
                <w:b/>
                <w:color w:val="000000" w:themeColor="text1"/>
                <w:sz w:val="20"/>
                <w:szCs w:val="20"/>
                <w:vertAlign w:val="superscript"/>
              </w:rPr>
              <w:t>st</w:t>
            </w:r>
            <w:r>
              <w:rPr>
                <w:rFonts w:ascii="Arial Narrow" w:hAnsi="Arial Narrow" w:cs="Arial"/>
                <w:b/>
                <w:color w:val="000000" w:themeColor="text1"/>
                <w:sz w:val="20"/>
                <w:szCs w:val="20"/>
              </w:rPr>
              <w:t xml:space="preserve"> </w:t>
            </w:r>
          </w:p>
        </w:tc>
        <w:tc>
          <w:tcPr>
            <w:tcW w:w="579" w:type="pct"/>
            <w:gridSpan w:val="4"/>
            <w:tcBorders>
              <w:top w:val="single" w:sz="4" w:space="0" w:color="auto"/>
              <w:bottom w:val="single" w:sz="4" w:space="0" w:color="auto"/>
            </w:tcBorders>
          </w:tcPr>
          <w:p w:rsidR="003468F8" w:rsidRPr="00607ED7" w:rsidRDefault="003468F8" w:rsidP="006A424A">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5.00pm</w:t>
            </w:r>
          </w:p>
        </w:tc>
        <w:tc>
          <w:tcPr>
            <w:tcW w:w="3751" w:type="pct"/>
            <w:gridSpan w:val="2"/>
            <w:tcBorders>
              <w:top w:val="single" w:sz="4" w:space="0" w:color="auto"/>
              <w:bottom w:val="single" w:sz="4" w:space="0" w:color="auto"/>
              <w:right w:val="single" w:sz="12" w:space="0" w:color="auto"/>
            </w:tcBorders>
          </w:tcPr>
          <w:p w:rsidR="003468F8" w:rsidRPr="007C6BC1" w:rsidRDefault="003468F8" w:rsidP="003321E2">
            <w:pPr>
              <w:shd w:val="clear" w:color="auto" w:fill="FFFFFF"/>
              <w:jc w:val="both"/>
              <w:rPr>
                <w:rFonts w:ascii="Showcard Gothic" w:hAnsi="Showcard Gothic"/>
                <w:color w:val="000000"/>
                <w:sz w:val="16"/>
                <w:szCs w:val="16"/>
              </w:rPr>
            </w:pPr>
            <w:r w:rsidRPr="007C6BC1">
              <w:rPr>
                <w:rFonts w:ascii="Arial Narrow" w:hAnsi="Arial Narrow" w:cs="Arial"/>
                <w:color w:val="000000" w:themeColor="text1"/>
                <w:sz w:val="20"/>
                <w:szCs w:val="20"/>
              </w:rPr>
              <w:t>(to 7.00pm)</w:t>
            </w:r>
            <w:r>
              <w:rPr>
                <w:rFonts w:ascii="Arial" w:hAnsi="Arial" w:cs="Arial"/>
                <w:b/>
                <w:color w:val="000000" w:themeColor="text1"/>
                <w:sz w:val="20"/>
                <w:szCs w:val="20"/>
              </w:rPr>
              <w:t xml:space="preserve">  </w:t>
            </w:r>
            <w:r w:rsidRPr="007C6BC1">
              <w:rPr>
                <w:rFonts w:ascii="Showcard Gothic" w:hAnsi="Showcard Gothic"/>
                <w:b/>
                <w:color w:val="000000"/>
                <w:sz w:val="20"/>
                <w:szCs w:val="20"/>
              </w:rPr>
              <w:t>LIGHT CAFÉ</w:t>
            </w:r>
            <w:r>
              <w:rPr>
                <w:rFonts w:ascii="Showcard Gothic" w:hAnsi="Showcard Gothic"/>
                <w:color w:val="000000"/>
                <w:sz w:val="20"/>
                <w:szCs w:val="20"/>
              </w:rPr>
              <w:t xml:space="preserve"> </w:t>
            </w:r>
            <w:r w:rsidRPr="007C6BC1">
              <w:rPr>
                <w:rFonts w:ascii="Arial" w:hAnsi="Arial" w:cs="Arial"/>
                <w:color w:val="000000"/>
                <w:sz w:val="20"/>
                <w:szCs w:val="20"/>
              </w:rPr>
              <w:t xml:space="preserve">– Lounge  (see also </w:t>
            </w:r>
            <w:r w:rsidR="003321E2">
              <w:rPr>
                <w:rFonts w:ascii="Arial" w:hAnsi="Arial" w:cs="Arial"/>
                <w:color w:val="000000"/>
                <w:sz w:val="20"/>
                <w:szCs w:val="20"/>
              </w:rPr>
              <w:t>next</w:t>
            </w:r>
            <w:bookmarkStart w:id="0" w:name="_GoBack"/>
            <w:bookmarkEnd w:id="0"/>
            <w:r w:rsidRPr="007C6BC1">
              <w:rPr>
                <w:rFonts w:ascii="Arial" w:hAnsi="Arial" w:cs="Arial"/>
                <w:color w:val="000000"/>
                <w:sz w:val="20"/>
                <w:szCs w:val="20"/>
              </w:rPr>
              <w:t xml:space="preserve"> page)</w:t>
            </w:r>
          </w:p>
        </w:tc>
      </w:tr>
      <w:tr w:rsidR="003468F8" w:rsidRPr="001433EE"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468F8" w:rsidRPr="001433EE" w:rsidRDefault="003468F8" w:rsidP="00BA5407">
            <w:pPr>
              <w:jc w:val="center"/>
              <w:rPr>
                <w:rFonts w:ascii="Wingdings" w:hAnsi="Wingdings"/>
                <w:color w:val="000000" w:themeColor="text1"/>
              </w:rPr>
            </w:pPr>
            <w:r w:rsidRPr="001433EE">
              <w:rPr>
                <w:rFonts w:ascii="Wingdings" w:hAnsi="Wingdings"/>
                <w:color w:val="000000" w:themeColor="text1"/>
              </w:rPr>
              <w:t></w:t>
            </w:r>
          </w:p>
        </w:tc>
      </w:tr>
      <w:tr w:rsidR="003468F8" w:rsidRPr="00EE4BF7" w:rsidTr="00346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7"/>
            <w:tcBorders>
              <w:top w:val="single" w:sz="12" w:space="0" w:color="auto"/>
              <w:left w:val="single" w:sz="12" w:space="0" w:color="auto"/>
              <w:bottom w:val="single" w:sz="4" w:space="0" w:color="auto"/>
              <w:right w:val="single" w:sz="12" w:space="0" w:color="auto"/>
            </w:tcBorders>
          </w:tcPr>
          <w:p w:rsidR="003468F8" w:rsidRPr="007C6BC1" w:rsidRDefault="003468F8" w:rsidP="007C6BC1">
            <w:pPr>
              <w:spacing w:after="40"/>
              <w:rPr>
                <w:rFonts w:ascii="Arial" w:hAnsi="Arial" w:cs="Arial"/>
                <w:b/>
                <w:i/>
                <w:u w:val="single"/>
              </w:rPr>
            </w:pPr>
            <w:r w:rsidRPr="007C6BC1">
              <w:rPr>
                <w:rFonts w:ascii="Arial" w:hAnsi="Arial" w:cs="Arial"/>
                <w:b/>
                <w:u w:val="single"/>
              </w:rPr>
              <w:t>SUNDAY 2</w:t>
            </w:r>
            <w:r w:rsidRPr="007C6BC1">
              <w:rPr>
                <w:rFonts w:ascii="Arial" w:hAnsi="Arial" w:cs="Arial"/>
                <w:b/>
                <w:u w:val="single"/>
                <w:vertAlign w:val="superscript"/>
              </w:rPr>
              <w:t>nd</w:t>
            </w:r>
            <w:r w:rsidRPr="007C6BC1">
              <w:rPr>
                <w:rFonts w:ascii="Arial" w:hAnsi="Arial" w:cs="Arial"/>
                <w:b/>
                <w:u w:val="single"/>
              </w:rPr>
              <w:t xml:space="preserve"> NOVEMBER 2025 – ALL SAINTS</w:t>
            </w:r>
            <w:r w:rsidR="001433EE">
              <w:rPr>
                <w:rFonts w:ascii="Arial" w:hAnsi="Arial" w:cs="Arial"/>
                <w:b/>
                <w:u w:val="single"/>
              </w:rPr>
              <w:t>’</w:t>
            </w:r>
            <w:r w:rsidRPr="007C6BC1">
              <w:rPr>
                <w:rFonts w:ascii="Arial" w:hAnsi="Arial" w:cs="Arial"/>
                <w:b/>
                <w:u w:val="single"/>
              </w:rPr>
              <w:t xml:space="preserve"> &amp; ALL SOULS</w:t>
            </w:r>
            <w:r w:rsidR="001433EE">
              <w:rPr>
                <w:rFonts w:ascii="Arial" w:hAnsi="Arial" w:cs="Arial"/>
                <w:b/>
                <w:u w:val="single"/>
              </w:rPr>
              <w:t>’</w:t>
            </w:r>
          </w:p>
        </w:tc>
      </w:tr>
      <w:tr w:rsidR="003468F8" w:rsidRPr="00323C34" w:rsidTr="003468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top w:val="single" w:sz="4" w:space="0" w:color="auto"/>
              <w:left w:val="single" w:sz="12" w:space="0" w:color="auto"/>
              <w:bottom w:val="single" w:sz="4" w:space="0" w:color="auto"/>
            </w:tcBorders>
          </w:tcPr>
          <w:p w:rsidR="003468F8" w:rsidRPr="00F04A3C" w:rsidRDefault="003468F8" w:rsidP="00702462">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4"/>
            <w:tcBorders>
              <w:top w:val="single" w:sz="4" w:space="0" w:color="auto"/>
              <w:bottom w:val="single" w:sz="4" w:space="0" w:color="auto"/>
              <w:right w:val="single" w:sz="12" w:space="0" w:color="auto"/>
            </w:tcBorders>
          </w:tcPr>
          <w:p w:rsidR="003468F8" w:rsidRDefault="003468F8" w:rsidP="00702462">
            <w:pPr>
              <w:shd w:val="clear" w:color="auto" w:fill="FFFFFF"/>
              <w:rPr>
                <w:rFonts w:ascii="Arial" w:hAnsi="Arial" w:cs="Arial"/>
                <w:b/>
                <w:color w:val="000000" w:themeColor="text1"/>
                <w:sz w:val="22"/>
                <w:szCs w:val="22"/>
              </w:rPr>
            </w:pPr>
            <w:r>
              <w:rPr>
                <w:rFonts w:ascii="Arial" w:hAnsi="Arial" w:cs="Arial"/>
                <w:b/>
                <w:color w:val="000000" w:themeColor="text1"/>
                <w:sz w:val="22"/>
                <w:szCs w:val="22"/>
              </w:rPr>
              <w:t xml:space="preserve">All Age </w:t>
            </w: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for All Saints</w:t>
            </w:r>
            <w:r w:rsidR="001433EE">
              <w:rPr>
                <w:rFonts w:ascii="Arial" w:hAnsi="Arial" w:cs="Arial"/>
                <w:b/>
                <w:color w:val="000000" w:themeColor="text1"/>
                <w:sz w:val="22"/>
                <w:szCs w:val="22"/>
              </w:rPr>
              <w:t>’</w:t>
            </w:r>
            <w:r>
              <w:rPr>
                <w:rFonts w:ascii="Arial" w:hAnsi="Arial" w:cs="Arial"/>
                <w:b/>
                <w:color w:val="000000" w:themeColor="text1"/>
                <w:sz w:val="22"/>
                <w:szCs w:val="22"/>
              </w:rPr>
              <w:t xml:space="preserve"> Day</w:t>
            </w:r>
          </w:p>
          <w:p w:rsidR="003468F8" w:rsidRPr="00F04A3C" w:rsidRDefault="003468F8" w:rsidP="003468F8">
            <w:pPr>
              <w:shd w:val="clear" w:color="auto" w:fill="FFFFFF"/>
              <w:spacing w:after="40"/>
              <w:rPr>
                <w:rFonts w:ascii="Arial" w:hAnsi="Arial" w:cs="Arial"/>
                <w:i/>
                <w:color w:val="000000" w:themeColor="text1"/>
                <w:sz w:val="22"/>
                <w:szCs w:val="22"/>
              </w:rPr>
            </w:pPr>
            <w:r>
              <w:rPr>
                <w:rFonts w:ascii="Arial" w:hAnsi="Arial" w:cs="Arial"/>
                <w:i/>
                <w:color w:val="000000" w:themeColor="text1"/>
                <w:sz w:val="19"/>
                <w:szCs w:val="19"/>
              </w:rPr>
              <w:t xml:space="preserve">     NT Reading:   </w:t>
            </w:r>
            <w:r>
              <w:rPr>
                <w:rFonts w:ascii="Arial" w:hAnsi="Arial" w:cs="Arial"/>
                <w:b/>
                <w:color w:val="000000" w:themeColor="text1"/>
                <w:sz w:val="19"/>
                <w:szCs w:val="19"/>
              </w:rPr>
              <w:t>1 Corinthians 12</w:t>
            </w:r>
            <w:r>
              <w:rPr>
                <w:rFonts w:ascii="Arial" w:hAnsi="Arial" w:cs="Arial"/>
                <w:color w:val="000000" w:themeColor="text1"/>
                <w:sz w:val="19"/>
                <w:szCs w:val="19"/>
              </w:rPr>
              <w:t>: 14-27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157</w:t>
            </w:r>
            <w:r w:rsidRPr="00463A12">
              <w:rPr>
                <w:rFonts w:ascii="Arial" w:hAnsi="Arial" w:cs="Arial"/>
                <w:color w:val="000000" w:themeColor="text1"/>
                <w:sz w:val="19"/>
                <w:szCs w:val="19"/>
              </w:rPr>
              <w:t>)</w:t>
            </w:r>
          </w:p>
        </w:tc>
      </w:tr>
      <w:tr w:rsidR="003468F8" w:rsidRPr="00323C34" w:rsidTr="007C6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top w:val="single" w:sz="4" w:space="0" w:color="auto"/>
              <w:left w:val="single" w:sz="12" w:space="0" w:color="auto"/>
              <w:bottom w:val="single" w:sz="12" w:space="0" w:color="auto"/>
            </w:tcBorders>
          </w:tcPr>
          <w:p w:rsidR="003468F8" w:rsidRPr="00F04A3C" w:rsidRDefault="003468F8" w:rsidP="007C6BC1">
            <w:pPr>
              <w:spacing w:after="40"/>
              <w:jc w:val="right"/>
              <w:rPr>
                <w:rFonts w:ascii="Arial" w:hAnsi="Arial" w:cs="Arial"/>
                <w:b/>
                <w:color w:val="000000" w:themeColor="text1"/>
                <w:sz w:val="22"/>
                <w:szCs w:val="22"/>
              </w:rPr>
            </w:pPr>
            <w:r>
              <w:rPr>
                <w:rFonts w:ascii="Arial" w:hAnsi="Arial" w:cs="Arial"/>
                <w:b/>
                <w:color w:val="000000" w:themeColor="text1"/>
                <w:sz w:val="22"/>
                <w:szCs w:val="22"/>
              </w:rPr>
              <w:t>4</w:t>
            </w:r>
            <w:r w:rsidRPr="00F04A3C">
              <w:rPr>
                <w:rFonts w:ascii="Arial" w:hAnsi="Arial" w:cs="Arial"/>
                <w:b/>
                <w:color w:val="000000" w:themeColor="text1"/>
                <w:sz w:val="22"/>
                <w:szCs w:val="22"/>
              </w:rPr>
              <w:t>.00</w:t>
            </w:r>
            <w:r>
              <w:rPr>
                <w:rFonts w:ascii="Arial" w:hAnsi="Arial" w:cs="Arial"/>
                <w:b/>
                <w:color w:val="000000" w:themeColor="text1"/>
                <w:sz w:val="22"/>
                <w:szCs w:val="22"/>
              </w:rPr>
              <w:t>p</w:t>
            </w:r>
            <w:r w:rsidRPr="00F04A3C">
              <w:rPr>
                <w:rFonts w:ascii="Arial" w:hAnsi="Arial" w:cs="Arial"/>
                <w:b/>
                <w:color w:val="000000" w:themeColor="text1"/>
                <w:sz w:val="22"/>
                <w:szCs w:val="22"/>
              </w:rPr>
              <w:t>m</w:t>
            </w:r>
          </w:p>
        </w:tc>
        <w:tc>
          <w:tcPr>
            <w:tcW w:w="4225" w:type="pct"/>
            <w:gridSpan w:val="4"/>
            <w:tcBorders>
              <w:top w:val="single" w:sz="4" w:space="0" w:color="auto"/>
              <w:bottom w:val="single" w:sz="12" w:space="0" w:color="auto"/>
              <w:right w:val="single" w:sz="12" w:space="0" w:color="auto"/>
            </w:tcBorders>
          </w:tcPr>
          <w:p w:rsidR="003468F8" w:rsidRDefault="003468F8" w:rsidP="007C6BC1">
            <w:pPr>
              <w:shd w:val="clear" w:color="auto" w:fill="FFFFFF"/>
              <w:rPr>
                <w:rFonts w:ascii="Arial" w:hAnsi="Arial" w:cs="Arial"/>
                <w:b/>
                <w:color w:val="000000" w:themeColor="text1"/>
                <w:sz w:val="22"/>
                <w:szCs w:val="22"/>
              </w:rPr>
            </w:pPr>
            <w:r>
              <w:rPr>
                <w:rFonts w:ascii="Arial" w:hAnsi="Arial" w:cs="Arial"/>
                <w:b/>
                <w:color w:val="000000" w:themeColor="text1"/>
                <w:sz w:val="22"/>
                <w:szCs w:val="22"/>
              </w:rPr>
              <w:t>All Souls</w:t>
            </w:r>
            <w:r w:rsidR="001433EE">
              <w:rPr>
                <w:rFonts w:ascii="Arial" w:hAnsi="Arial" w:cs="Arial"/>
                <w:b/>
                <w:color w:val="000000" w:themeColor="text1"/>
                <w:sz w:val="22"/>
                <w:szCs w:val="22"/>
              </w:rPr>
              <w:t>’</w:t>
            </w:r>
            <w:r>
              <w:rPr>
                <w:rFonts w:ascii="Arial" w:hAnsi="Arial" w:cs="Arial"/>
                <w:b/>
                <w:color w:val="000000" w:themeColor="text1"/>
                <w:sz w:val="22"/>
                <w:szCs w:val="22"/>
              </w:rPr>
              <w:t xml:space="preserve"> Day Service of Remembrance &amp; Thanksgiving</w:t>
            </w:r>
          </w:p>
          <w:p w:rsidR="003468F8" w:rsidRPr="00772F35" w:rsidRDefault="003468F8" w:rsidP="007C6BC1">
            <w:pPr>
              <w:shd w:val="clear" w:color="auto" w:fill="FFFFFF"/>
              <w:rPr>
                <w:rFonts w:ascii="Arial" w:hAnsi="Arial" w:cs="Arial"/>
                <w:i/>
                <w:color w:val="000000" w:themeColor="text1"/>
                <w:sz w:val="19"/>
                <w:szCs w:val="19"/>
              </w:rPr>
            </w:pP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Ephesians 3</w:t>
            </w:r>
            <w:r>
              <w:rPr>
                <w:rFonts w:ascii="Arial" w:hAnsi="Arial" w:cs="Arial"/>
                <w:color w:val="000000" w:themeColor="text1"/>
                <w:sz w:val="19"/>
                <w:szCs w:val="19"/>
              </w:rPr>
              <w:t>: 14-19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183)</w:t>
            </w:r>
          </w:p>
          <w:p w:rsidR="003468F8" w:rsidRPr="00F04A3C" w:rsidRDefault="003468F8" w:rsidP="003468F8">
            <w:pPr>
              <w:shd w:val="clear" w:color="auto" w:fill="FFFFFF"/>
              <w:spacing w:after="40"/>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John 6</w:t>
            </w:r>
            <w:r>
              <w:rPr>
                <w:rFonts w:ascii="Arial" w:hAnsi="Arial" w:cs="Arial"/>
                <w:color w:val="000000" w:themeColor="text1"/>
                <w:sz w:val="19"/>
                <w:szCs w:val="19"/>
              </w:rPr>
              <w:t>: 35-40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94</w:t>
            </w:r>
            <w:r w:rsidRPr="00463A12">
              <w:rPr>
                <w:rFonts w:ascii="Arial" w:hAnsi="Arial" w:cs="Arial"/>
                <w:color w:val="000000" w:themeColor="text1"/>
                <w:sz w:val="19"/>
                <w:szCs w:val="19"/>
              </w:rPr>
              <w:t>)</w:t>
            </w:r>
          </w:p>
        </w:tc>
      </w:tr>
      <w:tr w:rsidR="003468F8" w:rsidRPr="001433EE"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tcBorders>
          </w:tcPr>
          <w:p w:rsidR="003468F8" w:rsidRPr="001433EE" w:rsidRDefault="003468F8" w:rsidP="009F3788">
            <w:pPr>
              <w:jc w:val="center"/>
              <w:rPr>
                <w:rFonts w:ascii="Wingdings" w:hAnsi="Wingdings"/>
                <w:color w:val="000000" w:themeColor="text1"/>
              </w:rPr>
            </w:pPr>
            <w:r w:rsidRPr="001433EE">
              <w:rPr>
                <w:rFonts w:ascii="Wingdings" w:hAnsi="Wingdings"/>
                <w:color w:val="000000" w:themeColor="text1"/>
              </w:rPr>
              <w:t></w:t>
            </w:r>
          </w:p>
        </w:tc>
      </w:tr>
      <w:tr w:rsidR="003468F8" w:rsidRPr="00EE4BF7"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7"/>
          </w:tcPr>
          <w:p w:rsidR="001433EE" w:rsidRPr="00BA5407" w:rsidRDefault="001433EE" w:rsidP="001433EE">
            <w:pPr>
              <w:rPr>
                <w:rFonts w:ascii="Arial" w:hAnsi="Arial" w:cs="Arial"/>
                <w:i/>
              </w:rPr>
            </w:pPr>
          </w:p>
        </w:tc>
      </w:tr>
      <w:tr w:rsidR="003468F8" w:rsidRPr="00201241" w:rsidTr="007C37C2">
        <w:tc>
          <w:tcPr>
            <w:tcW w:w="5000" w:type="pct"/>
            <w:gridSpan w:val="7"/>
            <w:tcBorders>
              <w:top w:val="single" w:sz="12" w:space="0" w:color="auto"/>
              <w:left w:val="single" w:sz="12" w:space="0" w:color="auto"/>
              <w:bottom w:val="single" w:sz="12" w:space="0" w:color="auto"/>
              <w:right w:val="single" w:sz="12" w:space="0" w:color="auto"/>
            </w:tcBorders>
          </w:tcPr>
          <w:p w:rsidR="003468F8" w:rsidRPr="004A722D" w:rsidRDefault="003468F8"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3468F8" w:rsidRPr="00D92490" w:rsidRDefault="003468F8"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3468F8" w:rsidRPr="00E13CE2" w:rsidTr="00C1793C">
        <w:tc>
          <w:tcPr>
            <w:tcW w:w="721" w:type="pct"/>
            <w:gridSpan w:val="2"/>
            <w:tcBorders>
              <w:top w:val="single" w:sz="12" w:space="0" w:color="auto"/>
              <w:left w:val="single" w:sz="12" w:space="0" w:color="auto"/>
              <w:right w:val="nil"/>
            </w:tcBorders>
          </w:tcPr>
          <w:p w:rsidR="003468F8" w:rsidRPr="00D73643" w:rsidRDefault="003468F8"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5"/>
            <w:tcBorders>
              <w:top w:val="single" w:sz="12" w:space="0" w:color="auto"/>
              <w:left w:val="nil"/>
              <w:right w:val="single" w:sz="12" w:space="0" w:color="auto"/>
            </w:tcBorders>
          </w:tcPr>
          <w:p w:rsidR="003468F8" w:rsidRPr="00F21105" w:rsidRDefault="003468F8"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3468F8" w:rsidRPr="00F21105" w:rsidRDefault="003468F8"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3468F8" w:rsidRPr="00F21105" w:rsidRDefault="003468F8"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3468F8" w:rsidRPr="00E13CE2" w:rsidTr="00122C06">
        <w:tc>
          <w:tcPr>
            <w:tcW w:w="967" w:type="pct"/>
            <w:gridSpan w:val="4"/>
            <w:tcBorders>
              <w:left w:val="single" w:sz="12" w:space="0" w:color="auto"/>
              <w:bottom w:val="single" w:sz="4" w:space="0" w:color="auto"/>
              <w:right w:val="nil"/>
            </w:tcBorders>
          </w:tcPr>
          <w:p w:rsidR="003468F8" w:rsidRPr="00D73643" w:rsidRDefault="003468F8"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3"/>
            <w:tcBorders>
              <w:left w:val="nil"/>
              <w:bottom w:val="single" w:sz="4" w:space="0" w:color="auto"/>
              <w:right w:val="single" w:sz="12" w:space="0" w:color="auto"/>
            </w:tcBorders>
          </w:tcPr>
          <w:p w:rsidR="003468F8" w:rsidRPr="00D73643" w:rsidRDefault="003468F8"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3468F8" w:rsidRPr="00E13CE2" w:rsidTr="00122C06">
        <w:tc>
          <w:tcPr>
            <w:tcW w:w="967" w:type="pct"/>
            <w:gridSpan w:val="4"/>
            <w:tcBorders>
              <w:left w:val="single" w:sz="12" w:space="0" w:color="auto"/>
              <w:bottom w:val="single" w:sz="12" w:space="0" w:color="auto"/>
              <w:right w:val="nil"/>
            </w:tcBorders>
          </w:tcPr>
          <w:p w:rsidR="003468F8" w:rsidRPr="00D73643" w:rsidRDefault="003468F8"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3"/>
            <w:tcBorders>
              <w:left w:val="nil"/>
              <w:bottom w:val="single" w:sz="12" w:space="0" w:color="auto"/>
              <w:right w:val="single" w:sz="12" w:space="0" w:color="auto"/>
            </w:tcBorders>
          </w:tcPr>
          <w:p w:rsidR="003468F8" w:rsidRPr="00A738BF" w:rsidRDefault="003468F8"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3468F8" w:rsidRPr="00E13CE2" w:rsidTr="00C24AD2">
        <w:tc>
          <w:tcPr>
            <w:tcW w:w="5000" w:type="pct"/>
            <w:gridSpan w:val="7"/>
            <w:tcBorders>
              <w:left w:val="single" w:sz="12" w:space="0" w:color="auto"/>
              <w:right w:val="single" w:sz="12" w:space="0" w:color="auto"/>
            </w:tcBorders>
          </w:tcPr>
          <w:p w:rsidR="003468F8" w:rsidRPr="00D73643" w:rsidRDefault="003468F8"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3468F8" w:rsidRPr="00D73643" w:rsidRDefault="003468F8"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3468F8" w:rsidRPr="00682613" w:rsidTr="00C24AD2">
        <w:tc>
          <w:tcPr>
            <w:tcW w:w="5000" w:type="pct"/>
            <w:gridSpan w:val="7"/>
            <w:tcBorders>
              <w:left w:val="single" w:sz="12" w:space="0" w:color="auto"/>
              <w:bottom w:val="single" w:sz="12" w:space="0" w:color="auto"/>
              <w:right w:val="single" w:sz="12" w:space="0" w:color="auto"/>
            </w:tcBorders>
          </w:tcPr>
          <w:p w:rsidR="003468F8" w:rsidRPr="00B66AC9" w:rsidRDefault="003468F8"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3468F8" w:rsidRPr="001F7332"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8" w:space="0" w:color="auto"/>
            </w:tcBorders>
          </w:tcPr>
          <w:p w:rsidR="003468F8" w:rsidRPr="001F7332" w:rsidRDefault="003468F8" w:rsidP="00B83446">
            <w:pPr>
              <w:jc w:val="center"/>
              <w:rPr>
                <w:rFonts w:ascii="Wingdings 2" w:hAnsi="Wingdings 2"/>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3468F8"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3468F8" w:rsidRPr="00D50E06" w:rsidRDefault="003468F8" w:rsidP="0056473D">
            <w:pPr>
              <w:jc w:val="center"/>
              <w:rPr>
                <w:rFonts w:ascii="Showcard Gothic" w:hAnsi="Showcard Gothic"/>
                <w:b/>
                <w:color w:val="000000"/>
                <w:sz w:val="32"/>
                <w:szCs w:val="32"/>
                <w:u w:val="single"/>
              </w:rPr>
            </w:pPr>
            <w:r w:rsidRPr="00D50E06">
              <w:rPr>
                <w:rFonts w:ascii="Showcard Gothic" w:hAnsi="Showcard Gothic"/>
                <w:b/>
                <w:color w:val="000000"/>
                <w:sz w:val="32"/>
                <w:szCs w:val="32"/>
                <w:u w:val="single"/>
              </w:rPr>
              <w:t>LIGHT CAFÉ</w:t>
            </w:r>
            <w:r>
              <w:rPr>
                <w:rFonts w:ascii="Showcard Gothic" w:hAnsi="Showcard Gothic"/>
                <w:b/>
                <w:color w:val="000000"/>
                <w:sz w:val="32"/>
                <w:szCs w:val="32"/>
                <w:u w:val="single"/>
              </w:rPr>
              <w:t xml:space="preserve"> </w:t>
            </w:r>
            <w:r>
              <w:rPr>
                <w:rFonts w:ascii="Showcard Gothic" w:hAnsi="Showcard Gothic"/>
                <w:b/>
                <w:color w:val="000000"/>
                <w:sz w:val="22"/>
                <w:szCs w:val="22"/>
                <w:u w:val="single"/>
              </w:rPr>
              <w:t>(an alternati</w:t>
            </w:r>
            <w:r w:rsidRPr="00D50E06">
              <w:rPr>
                <w:rFonts w:ascii="Showcard Gothic" w:hAnsi="Showcard Gothic"/>
                <w:b/>
                <w:color w:val="000000"/>
                <w:sz w:val="22"/>
                <w:szCs w:val="22"/>
                <w:u w:val="single"/>
              </w:rPr>
              <w:t>ve to HaLLowe’en)</w:t>
            </w:r>
          </w:p>
          <w:p w:rsidR="003468F8" w:rsidRPr="00D50E06" w:rsidRDefault="003468F8" w:rsidP="00D50E06">
            <w:pPr>
              <w:jc w:val="center"/>
              <w:rPr>
                <w:rFonts w:ascii="Arial" w:hAnsi="Arial" w:cs="Arial"/>
                <w:b/>
                <w:color w:val="000000"/>
                <w:sz w:val="20"/>
                <w:szCs w:val="20"/>
              </w:rPr>
            </w:pPr>
            <w:r w:rsidRPr="00D50E06">
              <w:rPr>
                <w:rFonts w:ascii="Arial" w:hAnsi="Arial" w:cs="Arial"/>
                <w:b/>
                <w:color w:val="000000"/>
                <w:sz w:val="20"/>
                <w:szCs w:val="20"/>
              </w:rPr>
              <w:t xml:space="preserve">The Light Café will be held in the Church’s Lounge &amp; West Room </w:t>
            </w:r>
            <w:r>
              <w:rPr>
                <w:rFonts w:ascii="Arial" w:hAnsi="Arial" w:cs="Arial"/>
                <w:b/>
                <w:color w:val="000000"/>
                <w:sz w:val="20"/>
                <w:szCs w:val="20"/>
              </w:rPr>
              <w:br/>
            </w:r>
            <w:r w:rsidRPr="00D50E06">
              <w:rPr>
                <w:rFonts w:ascii="Arial" w:hAnsi="Arial" w:cs="Arial"/>
                <w:b/>
                <w:color w:val="000000"/>
                <w:sz w:val="20"/>
                <w:szCs w:val="20"/>
              </w:rPr>
              <w:t>on Friday 31</w:t>
            </w:r>
            <w:r w:rsidRPr="00D50E06">
              <w:rPr>
                <w:rFonts w:ascii="Arial" w:hAnsi="Arial" w:cs="Arial"/>
                <w:b/>
                <w:color w:val="000000"/>
                <w:sz w:val="20"/>
                <w:szCs w:val="20"/>
                <w:vertAlign w:val="superscript"/>
              </w:rPr>
              <w:t>st</w:t>
            </w:r>
            <w:r w:rsidRPr="00D50E06">
              <w:rPr>
                <w:rFonts w:ascii="Arial" w:hAnsi="Arial" w:cs="Arial"/>
                <w:b/>
                <w:color w:val="000000"/>
                <w:sz w:val="20"/>
                <w:szCs w:val="20"/>
              </w:rPr>
              <w:t xml:space="preserve"> October between 5.00 &amp; 7.00pm.    </w:t>
            </w:r>
            <w:r>
              <w:rPr>
                <w:rFonts w:ascii="Arial" w:hAnsi="Arial" w:cs="Arial"/>
                <w:b/>
                <w:color w:val="000000"/>
                <w:sz w:val="20"/>
                <w:szCs w:val="20"/>
              </w:rPr>
              <w:br/>
            </w:r>
            <w:r w:rsidRPr="00D50E06">
              <w:rPr>
                <w:rFonts w:ascii="Arial" w:hAnsi="Arial" w:cs="Arial"/>
                <w:b/>
                <w:color w:val="000000"/>
                <w:sz w:val="20"/>
                <w:szCs w:val="20"/>
              </w:rPr>
              <w:t>Craft activities &amp; refreshments will be available at no charge.</w:t>
            </w:r>
          </w:p>
        </w:tc>
      </w:tr>
      <w:tr w:rsidR="003468F8" w:rsidRPr="001F7332"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bottom w:val="single" w:sz="12" w:space="0" w:color="auto"/>
            </w:tcBorders>
          </w:tcPr>
          <w:p w:rsidR="003468F8" w:rsidRPr="001F7332" w:rsidRDefault="003468F8" w:rsidP="00811EF9">
            <w:pPr>
              <w:jc w:val="center"/>
              <w:rPr>
                <w:rFonts w:ascii="Rockwell" w:hAnsi="Rockwell"/>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3468F8"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12" w:space="0" w:color="auto"/>
              <w:left w:val="single" w:sz="12" w:space="0" w:color="auto"/>
              <w:bottom w:val="single" w:sz="4" w:space="0" w:color="auto"/>
              <w:right w:val="single" w:sz="12" w:space="0" w:color="auto"/>
            </w:tcBorders>
          </w:tcPr>
          <w:p w:rsidR="003468F8" w:rsidRPr="005133EA" w:rsidRDefault="003468F8" w:rsidP="00811EF9">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NOVEMBER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3468F8" w:rsidRPr="00145D59"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4" w:space="0" w:color="auto"/>
              <w:left w:val="single" w:sz="12" w:space="0" w:color="auto"/>
              <w:bottom w:val="single" w:sz="8" w:space="0" w:color="auto"/>
              <w:right w:val="single" w:sz="12" w:space="0" w:color="auto"/>
            </w:tcBorders>
          </w:tcPr>
          <w:p w:rsidR="003468F8" w:rsidRPr="003170B7" w:rsidRDefault="003468F8" w:rsidP="00D25DE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Trees, Buying nothing</w:t>
            </w:r>
          </w:p>
        </w:tc>
      </w:tr>
      <w:tr w:rsidR="003468F8" w:rsidRPr="00D5532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7"/>
            <w:tcBorders>
              <w:top w:val="single" w:sz="8" w:space="0" w:color="auto"/>
              <w:left w:val="single" w:sz="12" w:space="0" w:color="auto"/>
              <w:bottom w:val="single" w:sz="12" w:space="0" w:color="auto"/>
              <w:right w:val="single" w:sz="12" w:space="0" w:color="auto"/>
            </w:tcBorders>
          </w:tcPr>
          <w:p w:rsidR="003468F8" w:rsidRPr="00BD0473" w:rsidRDefault="003468F8" w:rsidP="006260A1">
            <w:pPr>
              <w:jc w:val="center"/>
              <w:rPr>
                <w:rFonts w:ascii="Arial" w:hAnsi="Arial" w:cs="Arial"/>
                <w:b/>
                <w:color w:val="000000"/>
                <w:sz w:val="20"/>
                <w:szCs w:val="18"/>
              </w:rPr>
            </w:pPr>
            <w:r>
              <w:rPr>
                <w:rFonts w:ascii="Arial" w:hAnsi="Arial" w:cs="Arial"/>
                <w:b/>
                <w:color w:val="000000"/>
                <w:sz w:val="20"/>
                <w:szCs w:val="18"/>
              </w:rPr>
              <w:t>SUNDAY SCHOOL is on SUNDAY 16</w:t>
            </w:r>
            <w:r w:rsidRPr="006260A1">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Wed    5</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10.15am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b/>
                <w:color w:val="000000"/>
                <w:sz w:val="20"/>
                <w:szCs w:val="20"/>
              </w:rPr>
            </w:pPr>
            <w:r w:rsidRPr="00E5002F">
              <w:rPr>
                <w:rFonts w:ascii="Arial Narrow" w:hAnsi="Arial Narrow" w:cs="Arial"/>
                <w:color w:val="000000"/>
                <w:sz w:val="20"/>
                <w:szCs w:val="20"/>
              </w:rPr>
              <w:t>(approx)</w:t>
            </w:r>
            <w:r w:rsidRPr="00E5002F">
              <w:rPr>
                <w:rFonts w:ascii="Arial" w:hAnsi="Arial" w:cs="Arial"/>
                <w:b/>
                <w:color w:val="000000"/>
                <w:sz w:val="20"/>
                <w:szCs w:val="20"/>
              </w:rPr>
              <w:t xml:space="preserve">  Coffee Morning  </w:t>
            </w:r>
            <w:r w:rsidRPr="00E5002F">
              <w:rPr>
                <w:rFonts w:ascii="Arial" w:hAnsi="Arial" w:cs="Arial"/>
                <w:color w:val="000000"/>
                <w:sz w:val="20"/>
                <w:szCs w:val="20"/>
              </w:rPr>
              <w:t>(after the 9.30am Service)</w:t>
            </w:r>
          </w:p>
        </w:tc>
      </w:tr>
      <w:tr w:rsidR="00127DDB" w:rsidRPr="00E5002F" w:rsidTr="0062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127DDB" w:rsidRPr="00E5002F" w:rsidRDefault="00127DDB" w:rsidP="00811EF9">
            <w:pPr>
              <w:rPr>
                <w:rFonts w:ascii="Arial" w:hAnsi="Arial" w:cs="Arial"/>
                <w:b/>
                <w:color w:val="000000"/>
                <w:sz w:val="20"/>
                <w:szCs w:val="20"/>
              </w:rPr>
            </w:pPr>
            <w:r>
              <w:rPr>
                <w:rFonts w:ascii="Arial" w:hAnsi="Arial" w:cs="Arial"/>
                <w:b/>
                <w:color w:val="000000"/>
                <w:sz w:val="20"/>
                <w:szCs w:val="20"/>
              </w:rPr>
              <w:t>Fri       7</w:t>
            </w:r>
            <w:r w:rsidRPr="00127DDB">
              <w:rPr>
                <w:rFonts w:ascii="Arial" w:hAnsi="Arial" w:cs="Arial"/>
                <w:b/>
                <w:color w:val="000000"/>
                <w:sz w:val="20"/>
                <w:szCs w:val="20"/>
                <w:vertAlign w:val="superscript"/>
              </w:rPr>
              <w:t>th</w:t>
            </w:r>
            <w:r>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127DDB" w:rsidRPr="00E5002F" w:rsidRDefault="00127DDB" w:rsidP="00811EF9">
            <w:pPr>
              <w:jc w:val="right"/>
              <w:rPr>
                <w:rFonts w:ascii="Arial Narrow" w:hAnsi="Arial Narrow" w:cs="Arial"/>
                <w:b/>
                <w:color w:val="000000"/>
                <w:sz w:val="20"/>
                <w:szCs w:val="20"/>
              </w:rPr>
            </w:pPr>
            <w:r>
              <w:rPr>
                <w:rFonts w:ascii="Arial Narrow" w:hAnsi="Arial Narrow" w:cs="Arial"/>
                <w:b/>
                <w:color w:val="000000"/>
                <w:sz w:val="20"/>
                <w:szCs w:val="20"/>
              </w:rPr>
              <w:t>9.00am</w:t>
            </w:r>
          </w:p>
        </w:tc>
        <w:tc>
          <w:tcPr>
            <w:tcW w:w="3556" w:type="pct"/>
            <w:tcBorders>
              <w:top w:val="single" w:sz="4" w:space="0" w:color="auto"/>
              <w:left w:val="single" w:sz="4" w:space="0" w:color="auto"/>
              <w:bottom w:val="single" w:sz="4" w:space="0" w:color="auto"/>
              <w:right w:val="single" w:sz="12" w:space="0" w:color="auto"/>
            </w:tcBorders>
          </w:tcPr>
          <w:p w:rsidR="00127DDB" w:rsidRPr="00127DDB" w:rsidRDefault="00127DDB" w:rsidP="00811EF9">
            <w:pPr>
              <w:rPr>
                <w:rFonts w:ascii="Arial" w:hAnsi="Arial" w:cs="Arial"/>
                <w:color w:val="000000"/>
                <w:sz w:val="20"/>
                <w:szCs w:val="20"/>
              </w:rPr>
            </w:pPr>
            <w:r>
              <w:rPr>
                <w:rFonts w:ascii="Arial" w:hAnsi="Arial" w:cs="Arial"/>
                <w:b/>
                <w:color w:val="000000"/>
                <w:sz w:val="20"/>
                <w:szCs w:val="20"/>
              </w:rPr>
              <w:t>The Holy Rosary</w:t>
            </w:r>
            <w:r>
              <w:rPr>
                <w:rFonts w:ascii="Arial" w:hAnsi="Arial" w:cs="Arial"/>
                <w:color w:val="000000"/>
                <w:sz w:val="20"/>
                <w:szCs w:val="20"/>
              </w:rPr>
              <w:t xml:space="preserve"> - </w:t>
            </w:r>
            <w:proofErr w:type="spellStart"/>
            <w:r>
              <w:rPr>
                <w:rFonts w:ascii="Arial" w:hAnsi="Arial" w:cs="Arial"/>
                <w:color w:val="000000"/>
                <w:sz w:val="20"/>
                <w:szCs w:val="20"/>
              </w:rPr>
              <w:t>Ladychapel</w:t>
            </w:r>
            <w:proofErr w:type="spellEnd"/>
          </w:p>
        </w:tc>
      </w:tr>
      <w:tr w:rsidR="003468F8" w:rsidRPr="00E5002F" w:rsidTr="0062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Sun     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 xml:space="preserve">Service includes an Act of Remembrance </w:t>
            </w:r>
            <w:r w:rsidRPr="00E5002F">
              <w:rPr>
                <w:rFonts w:ascii="Arial Narrow" w:hAnsi="Arial Narrow" w:cs="Arial"/>
                <w:color w:val="000000"/>
                <w:sz w:val="20"/>
                <w:szCs w:val="20"/>
              </w:rPr>
              <w:t>(no Sunday School)</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Wed  12</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2.00pm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 xml:space="preserve">Aidan Ladies Meeting </w:t>
            </w:r>
            <w:r w:rsidRPr="00E5002F">
              <w:rPr>
                <w:rFonts w:ascii="Arial" w:hAnsi="Arial" w:cs="Arial"/>
                <w:color w:val="000000"/>
                <w:sz w:val="20"/>
                <w:szCs w:val="20"/>
              </w:rPr>
              <w:t>- Lounge</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Wed  19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Pr>
                <w:rFonts w:ascii="Arial Narrow" w:hAnsi="Arial Narrow" w:cs="Arial"/>
                <w:b/>
                <w:color w:val="000000"/>
                <w:sz w:val="20"/>
                <w:szCs w:val="20"/>
              </w:rPr>
              <w:t>11.00am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Craft &amp; Chat Meeting</w:t>
            </w:r>
            <w:r w:rsidRPr="00E5002F">
              <w:rPr>
                <w:rFonts w:ascii="Arial" w:hAnsi="Arial" w:cs="Arial"/>
                <w:color w:val="000000"/>
                <w:sz w:val="20"/>
                <w:szCs w:val="20"/>
              </w:rPr>
              <w:t xml:space="preserve"> </w:t>
            </w:r>
            <w:r>
              <w:rPr>
                <w:rFonts w:ascii="Arial" w:hAnsi="Arial" w:cs="Arial"/>
                <w:color w:val="000000"/>
                <w:sz w:val="20"/>
                <w:szCs w:val="20"/>
              </w:rPr>
              <w:t>–</w:t>
            </w:r>
            <w:r w:rsidRPr="00E5002F">
              <w:rPr>
                <w:rFonts w:ascii="Arial" w:hAnsi="Arial" w:cs="Arial"/>
                <w:color w:val="000000"/>
                <w:sz w:val="20"/>
                <w:szCs w:val="20"/>
              </w:rPr>
              <w:t xml:space="preserve"> Lounge</w:t>
            </w:r>
            <w:r>
              <w:rPr>
                <w:rFonts w:ascii="Arial" w:hAnsi="Arial" w:cs="Arial"/>
                <w:color w:val="000000"/>
                <w:sz w:val="20"/>
                <w:szCs w:val="20"/>
              </w:rPr>
              <w:t xml:space="preserve"> </w:t>
            </w:r>
            <w:r w:rsidRPr="001433EE">
              <w:rPr>
                <w:rFonts w:ascii="Arial" w:hAnsi="Arial" w:cs="Arial"/>
                <w:color w:val="000000"/>
                <w:sz w:val="20"/>
                <w:szCs w:val="20"/>
              </w:rPr>
              <w:t xml:space="preserve"> </w:t>
            </w:r>
            <w:r w:rsidRPr="001433EE">
              <w:rPr>
                <w:rFonts w:ascii="Arial" w:hAnsi="Arial" w:cs="Arial"/>
                <w:b/>
                <w:color w:val="000000"/>
                <w:sz w:val="18"/>
                <w:szCs w:val="20"/>
              </w:rPr>
              <w:t>(NOTE CHANGED TIME)</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Thu   20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7.30pm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P C C Meeting</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Sat    29</w:t>
            </w:r>
            <w:r w:rsidRPr="00E5002F">
              <w:rPr>
                <w:rFonts w:ascii="Arial" w:hAnsi="Arial" w:cs="Arial"/>
                <w:b/>
                <w:color w:val="000000"/>
                <w:sz w:val="20"/>
                <w:szCs w:val="20"/>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4" w:space="0" w:color="auto"/>
              <w:right w:val="single" w:sz="12" w:space="0" w:color="auto"/>
            </w:tcBorders>
          </w:tcPr>
          <w:p w:rsidR="003468F8" w:rsidRPr="00E5002F" w:rsidRDefault="003468F8" w:rsidP="00811EF9">
            <w:pPr>
              <w:rPr>
                <w:rFonts w:ascii="Arial" w:hAnsi="Arial" w:cs="Arial"/>
                <w:color w:val="000000"/>
                <w:sz w:val="20"/>
                <w:szCs w:val="20"/>
              </w:rPr>
            </w:pPr>
            <w:r w:rsidRPr="00E5002F">
              <w:rPr>
                <w:rFonts w:ascii="Arial" w:hAnsi="Arial" w:cs="Arial"/>
                <w:b/>
                <w:color w:val="000000"/>
                <w:sz w:val="20"/>
                <w:szCs w:val="20"/>
              </w:rPr>
              <w:t>Christmas Fair</w:t>
            </w:r>
            <w:r w:rsidRPr="00E5002F">
              <w:rPr>
                <w:rFonts w:ascii="Arial" w:hAnsi="Arial" w:cs="Arial"/>
                <w:color w:val="000000"/>
                <w:sz w:val="20"/>
                <w:szCs w:val="20"/>
              </w:rPr>
              <w:t xml:space="preserve"> - Hall</w:t>
            </w:r>
          </w:p>
        </w:tc>
      </w:tr>
      <w:tr w:rsidR="003468F8"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3468F8" w:rsidRPr="00E5002F" w:rsidRDefault="003468F8" w:rsidP="00811EF9">
            <w:pPr>
              <w:rPr>
                <w:rFonts w:ascii="Arial" w:hAnsi="Arial" w:cs="Arial"/>
                <w:b/>
                <w:color w:val="000000"/>
                <w:sz w:val="20"/>
                <w:szCs w:val="20"/>
              </w:rPr>
            </w:pPr>
            <w:r w:rsidRPr="00E5002F">
              <w:rPr>
                <w:rFonts w:ascii="Arial" w:hAnsi="Arial" w:cs="Arial"/>
                <w:b/>
                <w:color w:val="000000"/>
                <w:sz w:val="20"/>
                <w:szCs w:val="20"/>
              </w:rPr>
              <w:t>Sun   30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3468F8" w:rsidRPr="00E5002F" w:rsidRDefault="003468F8"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tcBorders>
              <w:top w:val="single" w:sz="4" w:space="0" w:color="auto"/>
              <w:left w:val="single" w:sz="4" w:space="0" w:color="auto"/>
              <w:bottom w:val="single" w:sz="12" w:space="0" w:color="auto"/>
              <w:right w:val="single" w:sz="12" w:space="0" w:color="auto"/>
            </w:tcBorders>
          </w:tcPr>
          <w:p w:rsidR="003468F8" w:rsidRPr="00E5002F" w:rsidRDefault="003468F8" w:rsidP="00E5002F">
            <w:pPr>
              <w:rPr>
                <w:rFonts w:ascii="Arial" w:hAnsi="Arial" w:cs="Arial"/>
                <w:b/>
                <w:color w:val="000000"/>
                <w:sz w:val="20"/>
                <w:szCs w:val="20"/>
              </w:rPr>
            </w:pPr>
            <w:r w:rsidRPr="00E5002F">
              <w:rPr>
                <w:rFonts w:ascii="Arial" w:hAnsi="Arial" w:cs="Arial"/>
                <w:b/>
                <w:color w:val="000000"/>
                <w:sz w:val="20"/>
                <w:szCs w:val="20"/>
              </w:rPr>
              <w:t xml:space="preserve">Eucharist with Advent </w:t>
            </w:r>
            <w:r w:rsidR="00EF5AE5">
              <w:rPr>
                <w:rFonts w:ascii="Arial" w:hAnsi="Arial" w:cs="Arial"/>
                <w:b/>
                <w:color w:val="000000"/>
                <w:sz w:val="20"/>
                <w:szCs w:val="20"/>
              </w:rPr>
              <w:t xml:space="preserve"> Carols</w:t>
            </w:r>
          </w:p>
        </w:tc>
      </w:tr>
      <w:tr w:rsidR="003468F8" w:rsidRPr="001F7332"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12" w:space="0" w:color="auto"/>
            </w:tcBorders>
          </w:tcPr>
          <w:p w:rsidR="003468F8" w:rsidRPr="001F7332" w:rsidRDefault="003468F8" w:rsidP="004459C9">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3468F8" w:rsidRPr="001F7332" w:rsidRDefault="003468F8" w:rsidP="000F766A">
            <w:pPr>
              <w:rPr>
                <w:rFonts w:ascii="Arial" w:hAnsi="Arial" w:cs="Arial"/>
                <w:color w:val="000000" w:themeColor="text1"/>
                <w:sz w:val="20"/>
                <w:szCs w:val="22"/>
              </w:rPr>
            </w:pPr>
            <w:r w:rsidRPr="001F7332">
              <w:rPr>
                <w:rFonts w:ascii="Rockwell" w:hAnsi="Rockwell" w:cs="Arial"/>
                <w:b/>
                <w:color w:val="000000" w:themeColor="text1"/>
                <w:sz w:val="20"/>
                <w:szCs w:val="22"/>
                <w:u w:val="single"/>
              </w:rPr>
              <w:t>SHOEBOXES FOR ROMANIA</w:t>
            </w:r>
            <w:r w:rsidRPr="001F7332">
              <w:rPr>
                <w:rFonts w:ascii="Arial" w:hAnsi="Arial" w:cs="Arial"/>
                <w:color w:val="000000" w:themeColor="text1"/>
                <w:sz w:val="20"/>
                <w:szCs w:val="22"/>
              </w:rPr>
              <w:t xml:space="preserve"> – The final date for receiving items for the shoeboxes </w:t>
            </w:r>
            <w:r>
              <w:rPr>
                <w:rFonts w:ascii="Arial" w:hAnsi="Arial" w:cs="Arial"/>
                <w:color w:val="000000" w:themeColor="text1"/>
                <w:sz w:val="20"/>
                <w:szCs w:val="22"/>
              </w:rPr>
              <w:t xml:space="preserve">is </w:t>
            </w:r>
            <w:r w:rsidR="001433EE" w:rsidRPr="001433EE">
              <w:rPr>
                <w:rFonts w:ascii="Arial" w:hAnsi="Arial" w:cs="Arial"/>
                <w:b/>
                <w:color w:val="000000" w:themeColor="text1"/>
                <w:sz w:val="20"/>
                <w:szCs w:val="22"/>
              </w:rPr>
              <w:t>NEXT</w:t>
            </w:r>
            <w:r w:rsidR="001433EE">
              <w:rPr>
                <w:rFonts w:ascii="Arial" w:hAnsi="Arial" w:cs="Arial"/>
                <w:color w:val="000000" w:themeColor="text1"/>
                <w:sz w:val="20"/>
                <w:szCs w:val="22"/>
              </w:rPr>
              <w:t xml:space="preserve"> </w:t>
            </w:r>
            <w:r w:rsidRPr="000F766A">
              <w:rPr>
                <w:rFonts w:ascii="Arial" w:hAnsi="Arial" w:cs="Arial"/>
                <w:b/>
                <w:color w:val="000000" w:themeColor="text1"/>
                <w:sz w:val="20"/>
                <w:szCs w:val="22"/>
              </w:rPr>
              <w:t>SUNDAY 2</w:t>
            </w:r>
            <w:r w:rsidRPr="000F766A">
              <w:rPr>
                <w:rFonts w:ascii="Arial" w:hAnsi="Arial" w:cs="Arial"/>
                <w:b/>
                <w:color w:val="000000" w:themeColor="text1"/>
                <w:sz w:val="20"/>
                <w:szCs w:val="22"/>
                <w:vertAlign w:val="superscript"/>
              </w:rPr>
              <w:t>ND</w:t>
            </w:r>
            <w:r w:rsidRPr="000F766A">
              <w:rPr>
                <w:rFonts w:ascii="Arial" w:hAnsi="Arial" w:cs="Arial"/>
                <w:b/>
                <w:color w:val="000000" w:themeColor="text1"/>
                <w:sz w:val="20"/>
                <w:szCs w:val="22"/>
              </w:rPr>
              <w:t xml:space="preserve"> NOVEMBER.</w:t>
            </w:r>
          </w:p>
        </w:tc>
      </w:tr>
      <w:tr w:rsidR="003468F8" w:rsidRPr="002C0648"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3468F8" w:rsidRPr="001F7332" w:rsidRDefault="003468F8" w:rsidP="00531C66">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3468F8" w:rsidRPr="00D50E06" w:rsidRDefault="001433EE" w:rsidP="001433EE">
            <w:pPr>
              <w:rPr>
                <w:rFonts w:ascii="Arial" w:hAnsi="Arial" w:cs="Arial"/>
                <w:color w:val="000000" w:themeColor="text1"/>
                <w:sz w:val="20"/>
                <w:szCs w:val="22"/>
              </w:rPr>
            </w:pPr>
            <w:r>
              <w:rPr>
                <w:rFonts w:ascii="Rockwell" w:hAnsi="Rockwell" w:cs="Arial"/>
                <w:b/>
                <w:color w:val="000000" w:themeColor="text1"/>
                <w:sz w:val="20"/>
                <w:szCs w:val="22"/>
                <w:u w:val="single"/>
              </w:rPr>
              <w:t>ALL SOULS’ SERVICE</w:t>
            </w:r>
            <w:r w:rsidR="003468F8">
              <w:rPr>
                <w:rFonts w:ascii="Rockwell" w:hAnsi="Rockwell" w:cs="Arial"/>
                <w:b/>
                <w:color w:val="000000" w:themeColor="text1"/>
                <w:sz w:val="20"/>
                <w:szCs w:val="22"/>
                <w:u w:val="single"/>
              </w:rPr>
              <w:t xml:space="preserve"> </w:t>
            </w:r>
            <w:r w:rsidR="003468F8" w:rsidRPr="001F7332">
              <w:rPr>
                <w:rFonts w:ascii="Rockwell" w:hAnsi="Rockwell" w:cs="Arial"/>
                <w:b/>
                <w:color w:val="000000" w:themeColor="text1"/>
                <w:sz w:val="20"/>
                <w:szCs w:val="22"/>
              </w:rPr>
              <w:t xml:space="preserve">                 </w:t>
            </w:r>
            <w:r w:rsidR="003468F8">
              <w:rPr>
                <w:rFonts w:ascii="Rockwell" w:hAnsi="Rockwell" w:cs="Arial"/>
                <w:b/>
                <w:color w:val="000000" w:themeColor="text1"/>
                <w:sz w:val="20"/>
                <w:szCs w:val="22"/>
              </w:rPr>
              <w:t xml:space="preserve">  </w:t>
            </w:r>
            <w:r w:rsidR="003468F8" w:rsidRPr="001F7332">
              <w:rPr>
                <w:rFonts w:ascii="Rockwell" w:hAnsi="Rockwell" w:cs="Arial"/>
                <w:b/>
                <w:color w:val="000000" w:themeColor="text1"/>
                <w:sz w:val="20"/>
                <w:szCs w:val="22"/>
              </w:rPr>
              <w:br/>
            </w:r>
            <w:r>
              <w:rPr>
                <w:rFonts w:ascii="Arial" w:hAnsi="Arial" w:cs="Arial"/>
                <w:color w:val="000000" w:themeColor="text1"/>
                <w:sz w:val="20"/>
                <w:szCs w:val="22"/>
              </w:rPr>
              <w:t xml:space="preserve">If you would </w:t>
            </w:r>
            <w:proofErr w:type="spellStart"/>
            <w:r>
              <w:rPr>
                <w:rFonts w:ascii="Arial" w:hAnsi="Arial" w:cs="Arial"/>
                <w:color w:val="000000" w:themeColor="text1"/>
                <w:sz w:val="20"/>
                <w:szCs w:val="22"/>
              </w:rPr>
              <w:t>likwe</w:t>
            </w:r>
            <w:proofErr w:type="spellEnd"/>
            <w:r>
              <w:rPr>
                <w:rFonts w:ascii="Arial" w:hAnsi="Arial" w:cs="Arial"/>
                <w:color w:val="000000" w:themeColor="text1"/>
                <w:sz w:val="20"/>
                <w:szCs w:val="22"/>
              </w:rPr>
              <w:t xml:space="preserve"> the name of a loved one read out during this Service please </w:t>
            </w:r>
            <w:r w:rsidRPr="001433EE">
              <w:rPr>
                <w:rFonts w:ascii="Arial" w:hAnsi="Arial" w:cs="Arial"/>
                <w:b/>
                <w:color w:val="000000" w:themeColor="text1"/>
                <w:sz w:val="20"/>
                <w:szCs w:val="22"/>
              </w:rPr>
              <w:t>PRINT</w:t>
            </w:r>
            <w:r>
              <w:rPr>
                <w:rFonts w:ascii="Arial" w:hAnsi="Arial" w:cs="Arial"/>
                <w:color w:val="000000" w:themeColor="text1"/>
                <w:sz w:val="20"/>
                <w:szCs w:val="22"/>
              </w:rPr>
              <w:t xml:space="preserve"> their name on the list at the back of the church.</w:t>
            </w:r>
          </w:p>
        </w:tc>
      </w:tr>
      <w:tr w:rsidR="003468F8" w:rsidRPr="002C0648"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Pr>
          <w:p w:rsidR="003468F8" w:rsidRPr="001F7332" w:rsidRDefault="003468F8" w:rsidP="004459C9">
            <w:pPr>
              <w:jc w:val="center"/>
              <w:rPr>
                <w:rFonts w:ascii="Wingdings 2" w:hAnsi="Wingdings 2"/>
                <w:color w:val="000000" w:themeColor="text1"/>
                <w:sz w:val="12"/>
                <w:szCs w:val="12"/>
              </w:rPr>
            </w:pP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w:hAnsi="Wingdings"/>
                <w:color w:val="000000" w:themeColor="text1"/>
                <w:sz w:val="12"/>
                <w:szCs w:val="12"/>
              </w:rPr>
              <w:t></w:t>
            </w:r>
            <w:r w:rsidRPr="001F7332">
              <w:rPr>
                <w:rFonts w:ascii="Wingdings 2" w:hAnsi="Wingdings 2"/>
                <w:color w:val="000000" w:themeColor="text1"/>
                <w:sz w:val="12"/>
                <w:szCs w:val="12"/>
              </w:rPr>
              <w:t></w:t>
            </w:r>
            <w:r w:rsidRPr="001F7332">
              <w:rPr>
                <w:rFonts w:ascii="Wingdings 2" w:hAnsi="Wingdings 2"/>
                <w:color w:val="000000" w:themeColor="text1"/>
                <w:sz w:val="12"/>
                <w:szCs w:val="12"/>
              </w:rPr>
              <w:t></w:t>
            </w:r>
          </w:p>
          <w:p w:rsidR="003468F8" w:rsidRPr="001433EE" w:rsidRDefault="003468F8" w:rsidP="00A16C0A">
            <w:pPr>
              <w:rPr>
                <w:rFonts w:ascii="Wingdings 2" w:hAnsi="Wingdings 2"/>
                <w:color w:val="000000" w:themeColor="text1"/>
                <w:sz w:val="20"/>
                <w:szCs w:val="20"/>
              </w:rPr>
            </w:pPr>
            <w:r w:rsidRPr="001433EE">
              <w:rPr>
                <w:rFonts w:ascii="Rockwell" w:hAnsi="Rockwell" w:cs="Arial"/>
                <w:b/>
                <w:color w:val="000000" w:themeColor="text1"/>
                <w:sz w:val="20"/>
                <w:szCs w:val="20"/>
                <w:u w:val="single"/>
              </w:rPr>
              <w:t xml:space="preserve">CHRISTMAS FAIR </w:t>
            </w:r>
            <w:r w:rsidRPr="001433EE">
              <w:rPr>
                <w:rFonts w:ascii="Arial" w:hAnsi="Arial" w:cs="Arial"/>
                <w:color w:val="000000" w:themeColor="text1"/>
                <w:sz w:val="20"/>
                <w:szCs w:val="20"/>
              </w:rPr>
              <w:t xml:space="preserve"> – There is a</w:t>
            </w:r>
            <w:r w:rsidRPr="001433EE">
              <w:rPr>
                <w:rFonts w:ascii="Arial" w:hAnsi="Arial" w:cs="Arial"/>
                <w:i/>
                <w:color w:val="000000" w:themeColor="text1"/>
                <w:sz w:val="20"/>
                <w:szCs w:val="20"/>
              </w:rPr>
              <w:t xml:space="preserve"> </w:t>
            </w:r>
            <w:r w:rsidRPr="001433EE">
              <w:rPr>
                <w:rFonts w:ascii="Arial" w:hAnsi="Arial" w:cs="Arial"/>
                <w:color w:val="000000" w:themeColor="text1"/>
                <w:sz w:val="20"/>
                <w:szCs w:val="20"/>
              </w:rPr>
              <w:t>box at the back of the church for donations of chocolate items for the Chocolate Tombola at the Christmas Fair (on 29</w:t>
            </w:r>
            <w:r w:rsidRPr="001433EE">
              <w:rPr>
                <w:rFonts w:ascii="Arial" w:hAnsi="Arial" w:cs="Arial"/>
                <w:color w:val="000000" w:themeColor="text1"/>
                <w:sz w:val="20"/>
                <w:szCs w:val="20"/>
                <w:vertAlign w:val="superscript"/>
              </w:rPr>
              <w:t xml:space="preserve">th </w:t>
            </w:r>
            <w:r w:rsidR="001433EE">
              <w:rPr>
                <w:rFonts w:ascii="Arial" w:hAnsi="Arial" w:cs="Arial"/>
                <w:color w:val="000000" w:themeColor="text1"/>
                <w:sz w:val="20"/>
                <w:szCs w:val="20"/>
              </w:rPr>
              <w:t>Nov</w:t>
            </w:r>
            <w:r w:rsidRPr="001433EE">
              <w:rPr>
                <w:rFonts w:ascii="Arial" w:hAnsi="Arial" w:cs="Arial"/>
                <w:color w:val="000000" w:themeColor="text1"/>
                <w:sz w:val="20"/>
                <w:szCs w:val="20"/>
              </w:rPr>
              <w:t>)</w:t>
            </w:r>
            <w:r w:rsidR="001433EE">
              <w:rPr>
                <w:rFonts w:ascii="Arial" w:hAnsi="Arial" w:cs="Arial"/>
                <w:color w:val="000000" w:themeColor="text1"/>
                <w:sz w:val="20"/>
                <w:szCs w:val="20"/>
              </w:rPr>
              <w:t>.</w:t>
            </w:r>
            <w:r w:rsidRPr="001433EE">
              <w:rPr>
                <w:rFonts w:ascii="Arial" w:hAnsi="Arial" w:cs="Arial"/>
                <w:color w:val="000000" w:themeColor="text1"/>
                <w:sz w:val="20"/>
                <w:szCs w:val="20"/>
              </w:rPr>
              <w:t xml:space="preserve">. </w:t>
            </w:r>
          </w:p>
        </w:tc>
      </w:tr>
      <w:tr w:rsidR="003468F8"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7"/>
            <w:tcBorders>
              <w:top w:val="single" w:sz="4" w:space="0" w:color="auto"/>
              <w:left w:val="single" w:sz="4" w:space="0" w:color="auto"/>
              <w:bottom w:val="single" w:sz="4" w:space="0" w:color="auto"/>
              <w:right w:val="single" w:sz="4" w:space="0" w:color="auto"/>
            </w:tcBorders>
          </w:tcPr>
          <w:p w:rsidR="003468F8" w:rsidRPr="003C53EB" w:rsidRDefault="003468F8" w:rsidP="009D3DE7">
            <w:pPr>
              <w:jc w:val="center"/>
              <w:rPr>
                <w:rFonts w:ascii="Cooper Black" w:hAnsi="Cooper Black" w:cs="Arial"/>
                <w:b/>
                <w:bCs/>
                <w:color w:val="000000" w:themeColor="text1"/>
                <w:u w:val="single"/>
                <w:shd w:val="clear" w:color="auto" w:fill="FFFFFF"/>
              </w:rPr>
            </w:pPr>
          </w:p>
          <w:p w:rsidR="003468F8" w:rsidRPr="003C53EB" w:rsidRDefault="003468F8" w:rsidP="009D3DE7">
            <w:pPr>
              <w:jc w:val="center"/>
              <w:rPr>
                <w:rFonts w:ascii="Cooper Black" w:hAnsi="Cooper Black" w:cs="Arial"/>
                <w:b/>
                <w:bCs/>
                <w:color w:val="000000" w:themeColor="text1"/>
                <w:sz w:val="36"/>
                <w:szCs w:val="20"/>
                <w:u w:val="single"/>
                <w:shd w:val="clear" w:color="auto" w:fill="FFFFFF"/>
              </w:rPr>
            </w:pPr>
            <w:r w:rsidRPr="003C53EB">
              <w:rPr>
                <w:rFonts w:ascii="Cooper Black" w:hAnsi="Cooper Black" w:cs="Arial"/>
                <w:b/>
                <w:bCs/>
                <w:color w:val="000000" w:themeColor="text1"/>
                <w:sz w:val="40"/>
                <w:szCs w:val="20"/>
                <w:u w:val="single"/>
                <w:shd w:val="clear" w:color="auto" w:fill="FFFFFF"/>
              </w:rPr>
              <w:t>From The Vicar</w:t>
            </w:r>
          </w:p>
          <w:p w:rsidR="003468F8" w:rsidRPr="003C53EB" w:rsidRDefault="003468F8" w:rsidP="009D3DE7">
            <w:pPr>
              <w:jc w:val="center"/>
              <w:rPr>
                <w:rFonts w:ascii="Cooper Black" w:hAnsi="Cooper Black" w:cs="Arial"/>
                <w:b/>
                <w:bCs/>
                <w:color w:val="000000" w:themeColor="text1"/>
                <w:sz w:val="8"/>
                <w:szCs w:val="8"/>
                <w:u w:val="single"/>
                <w:shd w:val="clear" w:color="auto" w:fill="FFFFFF"/>
              </w:rPr>
            </w:pPr>
          </w:p>
          <w:p w:rsidR="003468F8" w:rsidRPr="003C53EB" w:rsidRDefault="003468F8" w:rsidP="009D3DE7">
            <w:pPr>
              <w:rPr>
                <w:rFonts w:ascii="Arial" w:hAnsi="Arial" w:cs="Arial"/>
                <w:color w:val="000000" w:themeColor="text1"/>
                <w:sz w:val="8"/>
                <w:szCs w:val="8"/>
              </w:rPr>
            </w:pPr>
          </w:p>
          <w:p w:rsidR="003468F8" w:rsidRPr="003C53EB" w:rsidRDefault="003468F8" w:rsidP="009D3DE7">
            <w:pPr>
              <w:rPr>
                <w:rFonts w:ascii="Arial" w:hAnsi="Arial" w:cs="Arial"/>
                <w:color w:val="000000" w:themeColor="text1"/>
                <w:sz w:val="8"/>
                <w:szCs w:val="8"/>
              </w:rPr>
            </w:pP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From the Vicar</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Welcome to our worship today.</w:t>
            </w:r>
          </w:p>
          <w:p w:rsidR="003468F8" w:rsidRPr="003C53EB" w:rsidRDefault="003468F8" w:rsidP="007C600E">
            <w:pPr>
              <w:shd w:val="clear" w:color="auto" w:fill="FFFFFF"/>
              <w:spacing w:line="0" w:lineRule="auto"/>
              <w:rPr>
                <w:rFonts w:ascii="pg-1ff2" w:hAnsi="pg-1ff2"/>
                <w:color w:val="000000" w:themeColor="text1"/>
                <w:sz w:val="72"/>
                <w:szCs w:val="72"/>
              </w:rPr>
            </w:pPr>
            <w:r w:rsidRPr="003C53EB">
              <w:rPr>
                <w:rFonts w:ascii="pg-1ff2" w:hAnsi="pg-1ff2"/>
                <w:color w:val="000000" w:themeColor="text1"/>
                <w:sz w:val="72"/>
                <w:szCs w:val="72"/>
              </w:rPr>
              <w:t>Luke’s Warning</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In our Gospel reading today, we are given a strong warning against living only for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ourselves</w:t>
            </w:r>
            <w:proofErr w:type="gramEnd"/>
            <w:r w:rsidRPr="003C53EB">
              <w:rPr>
                <w:rFonts w:ascii="pg-1ff1" w:hAnsi="pg-1ff1"/>
                <w:color w:val="000000" w:themeColor="text1"/>
                <w:sz w:val="72"/>
                <w:szCs w:val="72"/>
              </w:rPr>
              <w:t xml:space="preserve">. In a vivid depiction of an underworld prison, the rich man is suffering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punishment</w:t>
            </w:r>
            <w:proofErr w:type="gramEnd"/>
            <w:r w:rsidRPr="003C53EB">
              <w:rPr>
                <w:rFonts w:ascii="pg-1ff1" w:hAnsi="pg-1ff1"/>
                <w:color w:val="000000" w:themeColor="text1"/>
                <w:sz w:val="72"/>
                <w:szCs w:val="72"/>
              </w:rPr>
              <w:t xml:space="preserve"> after his life has ended. Pleading with Abraham for relief, he is told that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he had everything to hand whilst he was alive to live in the right way-he had the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scriptures and the traditions of compassion and care for the poor yet he ignored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them</w:t>
            </w:r>
            <w:proofErr w:type="gramEnd"/>
            <w:r w:rsidRPr="003C53EB">
              <w:rPr>
                <w:rFonts w:ascii="pg-1ff1" w:hAnsi="pg-1ff1"/>
                <w:color w:val="000000" w:themeColor="text1"/>
                <w:sz w:val="72"/>
                <w:szCs w:val="72"/>
              </w:rPr>
              <w:t xml:space="preserve"> in life-there will be no relief in death.</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This passage comes from a section in Luke in which Jesus is telling lots of parables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(stories about situations in life which say something deeper about God)- it is a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section</w:t>
            </w:r>
            <w:proofErr w:type="gramEnd"/>
            <w:r w:rsidRPr="003C53EB">
              <w:rPr>
                <w:rFonts w:ascii="pg-1ff1" w:hAnsi="pg-1ff1"/>
                <w:color w:val="000000" w:themeColor="text1"/>
                <w:sz w:val="72"/>
                <w:szCs w:val="72"/>
              </w:rPr>
              <w:t xml:space="preserve"> of teaching on how to live. Should we take the scene of torment literally?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Jesus very good at weaving pictures with words and some of his imagery can be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quite powerful indeed, but we should keep in mind that, as our worship book says,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God’s ‘nature is always to have mercy’ so we need to strike a balance between the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judgement of God and his mercy: mercifulness does not equal ‘getting away with it’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and Christian tradition has long held that after death each of us will be called to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account</w:t>
            </w:r>
            <w:proofErr w:type="gramEnd"/>
            <w:r w:rsidRPr="003C53EB">
              <w:rPr>
                <w:rFonts w:ascii="pg-1ff1" w:hAnsi="pg-1ff1"/>
                <w:color w:val="000000" w:themeColor="text1"/>
                <w:sz w:val="72"/>
                <w:szCs w:val="72"/>
              </w:rPr>
              <w:t xml:space="preserve"> for our lives and how we lived them, so perhaps these warnings are helpful!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After all, Abraham is right: for two thousand years we have had all the guidance we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could possibly need on how to live as people of God and it is a thin excuse to plead </w:t>
            </w:r>
          </w:p>
          <w:p w:rsidR="003468F8" w:rsidRPr="003C53EB" w:rsidRDefault="003468F8" w:rsidP="007C600E">
            <w:pPr>
              <w:shd w:val="clear" w:color="auto" w:fill="FFFFFF"/>
              <w:spacing w:line="0" w:lineRule="auto"/>
              <w:rPr>
                <w:rFonts w:ascii="pg-1ff1" w:hAnsi="pg-1ff1"/>
                <w:color w:val="000000" w:themeColor="text1"/>
                <w:sz w:val="72"/>
                <w:szCs w:val="72"/>
              </w:rPr>
            </w:pPr>
            <w:proofErr w:type="gramStart"/>
            <w:r w:rsidRPr="003C53EB">
              <w:rPr>
                <w:rFonts w:ascii="pg-1ff1" w:hAnsi="pg-1ff1"/>
                <w:color w:val="000000" w:themeColor="text1"/>
                <w:sz w:val="72"/>
                <w:szCs w:val="72"/>
              </w:rPr>
              <w:t>ignorance</w:t>
            </w:r>
            <w:proofErr w:type="gramEnd"/>
            <w:r w:rsidRPr="003C53EB">
              <w:rPr>
                <w:rFonts w:ascii="pg-1ff1" w:hAnsi="pg-1ff1"/>
                <w:color w:val="000000" w:themeColor="text1"/>
                <w:sz w:val="72"/>
                <w:szCs w:val="72"/>
              </w:rPr>
              <w:t>!</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 xml:space="preserve">But the balance to this is that nature of mercy which flows from God, bringing </w:t>
            </w:r>
          </w:p>
          <w:p w:rsidR="003468F8" w:rsidRPr="003C53EB" w:rsidRDefault="003468F8" w:rsidP="007C600E">
            <w:pPr>
              <w:shd w:val="clear" w:color="auto" w:fill="FFFFFF"/>
              <w:spacing w:line="0" w:lineRule="auto"/>
              <w:rPr>
                <w:rFonts w:ascii="pg-1ff1" w:hAnsi="pg-1ff1"/>
                <w:color w:val="000000" w:themeColor="text1"/>
                <w:sz w:val="72"/>
                <w:szCs w:val="72"/>
              </w:rPr>
            </w:pPr>
            <w:r w:rsidRPr="003C53EB">
              <w:rPr>
                <w:rFonts w:ascii="pg-1ff1" w:hAnsi="pg-1ff1"/>
                <w:color w:val="000000" w:themeColor="text1"/>
                <w:sz w:val="72"/>
                <w:szCs w:val="72"/>
              </w:rPr>
              <w:t>blessing and freedom from sin, and ultimately, salvation</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 xml:space="preserve">Welcome to or worship today, for Bible Sunday. I am grateful to </w:t>
            </w:r>
            <w:proofErr w:type="spellStart"/>
            <w:r w:rsidRPr="003C53EB">
              <w:rPr>
                <w:rFonts w:ascii="Helvetica" w:hAnsi="Helvetica" w:cs="Helvetica"/>
                <w:color w:val="000000" w:themeColor="text1"/>
                <w:sz w:val="22"/>
              </w:rPr>
              <w:t>rev'd</w:t>
            </w:r>
            <w:proofErr w:type="spellEnd"/>
            <w:r w:rsidRPr="003C53EB">
              <w:rPr>
                <w:rFonts w:ascii="Helvetica" w:hAnsi="Helvetica" w:cs="Helvetica"/>
                <w:color w:val="000000" w:themeColor="text1"/>
                <w:sz w:val="22"/>
              </w:rPr>
              <w:t xml:space="preserve"> David Scott for leading the service today. I am back on Wednesday.</w:t>
            </w:r>
          </w:p>
          <w:p w:rsidR="003468F8" w:rsidRPr="003C53EB" w:rsidRDefault="003468F8" w:rsidP="003C53EB">
            <w:pPr>
              <w:shd w:val="clear" w:color="auto" w:fill="FFFFFF"/>
              <w:rPr>
                <w:rFonts w:ascii="Helvetica" w:hAnsi="Helvetica" w:cs="Helvetica"/>
                <w:color w:val="000000" w:themeColor="text1"/>
                <w:sz w:val="22"/>
              </w:rPr>
            </w:pP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Of all the different themed Sundays on the church calendar (apart from saints' days) I think Bible Sunday is surely uppermost-it is a chance to pause and thank God in our worship for the gift of the Bible, and I think it </w:t>
            </w:r>
            <w:r w:rsidRPr="003C53EB">
              <w:rPr>
                <w:rFonts w:ascii="Helvetica" w:hAnsi="Helvetica" w:cs="Helvetica"/>
                <w:i/>
                <w:iCs/>
                <w:color w:val="000000" w:themeColor="text1"/>
                <w:sz w:val="22"/>
              </w:rPr>
              <w:t>is</w:t>
            </w:r>
            <w:r w:rsidRPr="003C53EB">
              <w:rPr>
                <w:rFonts w:ascii="Helvetica" w:hAnsi="Helvetica" w:cs="Helvetica"/>
                <w:color w:val="000000" w:themeColor="text1"/>
                <w:sz w:val="22"/>
              </w:rPr>
              <w:t> a gift. Certainly, at the coronation service in this country, the new monarch is presented with a Bible alongside a short phrase as the book is handed over; the Bible is described as the 'greatest gift the world has to offer'- a very good phrase indeed!</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Yes the bible is a gift to us, but it is also </w:t>
            </w:r>
            <w:r w:rsidRPr="003C53EB">
              <w:rPr>
                <w:rFonts w:ascii="Helvetica" w:hAnsi="Helvetica" w:cs="Helvetica"/>
                <w:i/>
                <w:iCs/>
                <w:color w:val="000000" w:themeColor="text1"/>
                <w:sz w:val="22"/>
              </w:rPr>
              <w:t>from</w:t>
            </w:r>
            <w:r w:rsidRPr="003C53EB">
              <w:rPr>
                <w:rFonts w:ascii="Helvetica" w:hAnsi="Helvetica" w:cs="Helvetica"/>
                <w:color w:val="000000" w:themeColor="text1"/>
                <w:sz w:val="22"/>
              </w:rPr>
              <w:t> us- the bible does indeed come from 'the world', albeit inspired by the Holy Spirit. We should keep in mind that yes it is the </w:t>
            </w:r>
            <w:r w:rsidRPr="003C53EB">
              <w:rPr>
                <w:rFonts w:ascii="Helvetica" w:hAnsi="Helvetica" w:cs="Helvetica"/>
                <w:i/>
                <w:iCs/>
                <w:color w:val="000000" w:themeColor="text1"/>
                <w:sz w:val="22"/>
              </w:rPr>
              <w:t>Holy Bible</w:t>
            </w:r>
            <w:r w:rsidRPr="003C53EB">
              <w:rPr>
                <w:rFonts w:ascii="Helvetica" w:hAnsi="Helvetica" w:cs="Helvetica"/>
                <w:color w:val="000000" w:themeColor="text1"/>
                <w:sz w:val="22"/>
              </w:rPr>
              <w:t> but it a bible written by human hands, from hearts moved by God to write the holy words.</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 xml:space="preserve">Let's face </w:t>
            </w:r>
            <w:proofErr w:type="gramStart"/>
            <w:r w:rsidRPr="003C53EB">
              <w:rPr>
                <w:rFonts w:ascii="Helvetica" w:hAnsi="Helvetica" w:cs="Helvetica"/>
                <w:color w:val="000000" w:themeColor="text1"/>
                <w:sz w:val="22"/>
              </w:rPr>
              <w:t>it-there's</w:t>
            </w:r>
            <w:proofErr w:type="gramEnd"/>
            <w:r w:rsidRPr="003C53EB">
              <w:rPr>
                <w:rFonts w:ascii="Helvetica" w:hAnsi="Helvetica" w:cs="Helvetica"/>
                <w:color w:val="000000" w:themeColor="text1"/>
                <w:sz w:val="22"/>
              </w:rPr>
              <w:t xml:space="preserve"> a lot of death in the bible, a lot of war, a lot of rough justice. It is a record of human indignity and disgrace as much as a love letter to humankind from God: it soars the heights and plumbs the depths, and this is of course, the point. </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If you want to get more out of the bible there are two things I recommend.</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 xml:space="preserve">One: pray before you read. Get comfortable, still your mind and ask God to open your heart to what he has to say to you through scripture. Read slowly the passage you have chosen (using a daily bible reading format can be good) and pause now and then to be silent. It is in the silence between the </w:t>
            </w:r>
            <w:proofErr w:type="gramStart"/>
            <w:r w:rsidRPr="003C53EB">
              <w:rPr>
                <w:rFonts w:ascii="Helvetica" w:hAnsi="Helvetica" w:cs="Helvetica"/>
                <w:color w:val="000000" w:themeColor="text1"/>
                <w:sz w:val="22"/>
              </w:rPr>
              <w:t>reading</w:t>
            </w:r>
            <w:proofErr w:type="gramEnd"/>
            <w:r w:rsidRPr="003C53EB">
              <w:rPr>
                <w:rFonts w:ascii="Helvetica" w:hAnsi="Helvetica" w:cs="Helvetica"/>
                <w:color w:val="000000" w:themeColor="text1"/>
                <w:sz w:val="22"/>
              </w:rPr>
              <w:t xml:space="preserve"> when God sometimes speaks through the words!</w:t>
            </w: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color w:val="000000" w:themeColor="text1"/>
                <w:sz w:val="22"/>
              </w:rPr>
              <w:t>Two: Consider getting a Study Bible. They are expensive to buy new but can usually be found second hand online. A study bible can help with giving you historical information, theological notes and much more. I recommend the Good News Study Bible for a clear, accessible and interesting edition. The NIV Study Bible is also good, and perhaps a bit more in depth. There are many different types, if you would like more guidance, just ask me, or have a root around online. Good second hand book sites are World of Books and Abe Books.</w:t>
            </w:r>
          </w:p>
          <w:p w:rsidR="003468F8" w:rsidRPr="003C53EB" w:rsidRDefault="003468F8" w:rsidP="003C53EB">
            <w:pPr>
              <w:shd w:val="clear" w:color="auto" w:fill="FFFFFF"/>
              <w:rPr>
                <w:rFonts w:ascii="Helvetica" w:hAnsi="Helvetica" w:cs="Helvetica"/>
                <w:color w:val="000000" w:themeColor="text1"/>
                <w:sz w:val="22"/>
              </w:rPr>
            </w:pPr>
          </w:p>
          <w:p w:rsidR="003468F8" w:rsidRPr="003C53EB" w:rsidRDefault="003468F8" w:rsidP="003C53EB">
            <w:pPr>
              <w:shd w:val="clear" w:color="auto" w:fill="FFFFFF"/>
              <w:rPr>
                <w:rFonts w:ascii="Helvetica" w:hAnsi="Helvetica" w:cs="Helvetica"/>
                <w:i/>
                <w:iCs/>
                <w:color w:val="000000" w:themeColor="text1"/>
                <w:sz w:val="22"/>
              </w:rPr>
            </w:pPr>
            <w:r w:rsidRPr="003C53EB">
              <w:rPr>
                <w:rFonts w:ascii="Helvetica" w:hAnsi="Helvetica" w:cs="Helvetica"/>
                <w:i/>
                <w:iCs/>
                <w:color w:val="000000" w:themeColor="text1"/>
                <w:sz w:val="22"/>
              </w:rPr>
              <w:t>Blessings,</w:t>
            </w:r>
          </w:p>
          <w:p w:rsidR="003468F8" w:rsidRPr="003C53EB" w:rsidRDefault="003468F8" w:rsidP="003C53EB">
            <w:pPr>
              <w:shd w:val="clear" w:color="auto" w:fill="FFFFFF"/>
              <w:rPr>
                <w:rFonts w:ascii="Helvetica" w:hAnsi="Helvetica" w:cs="Helvetica"/>
                <w:color w:val="000000" w:themeColor="text1"/>
                <w:sz w:val="22"/>
              </w:rPr>
            </w:pPr>
          </w:p>
          <w:p w:rsidR="003468F8" w:rsidRPr="003C53EB" w:rsidRDefault="003468F8" w:rsidP="003C53EB">
            <w:pPr>
              <w:shd w:val="clear" w:color="auto" w:fill="FFFFFF"/>
              <w:rPr>
                <w:rFonts w:ascii="Helvetica" w:hAnsi="Helvetica" w:cs="Helvetica"/>
                <w:color w:val="000000" w:themeColor="text1"/>
                <w:sz w:val="22"/>
              </w:rPr>
            </w:pPr>
            <w:r w:rsidRPr="003C53EB">
              <w:rPr>
                <w:rFonts w:ascii="Helvetica" w:hAnsi="Helvetica" w:cs="Helvetica"/>
                <w:i/>
                <w:iCs/>
                <w:color w:val="000000" w:themeColor="text1"/>
                <w:sz w:val="22"/>
              </w:rPr>
              <w:t>Fr Michael</w:t>
            </w:r>
          </w:p>
          <w:p w:rsidR="003468F8" w:rsidRPr="003C53EB" w:rsidRDefault="003468F8" w:rsidP="003C53EB">
            <w:pPr>
              <w:shd w:val="clear" w:color="auto" w:fill="FFFFFF"/>
              <w:rPr>
                <w:rFonts w:ascii="Arial" w:hAnsi="Arial" w:cs="Arial"/>
                <w:color w:val="000000" w:themeColor="text1"/>
                <w:sz w:val="20"/>
                <w:szCs w:val="20"/>
              </w:rPr>
            </w:pPr>
          </w:p>
        </w:tc>
      </w:tr>
    </w:tbl>
    <w:p w:rsidR="00CA742E" w:rsidRDefault="00CA742E" w:rsidP="00DD79F1">
      <w:pPr>
        <w:rPr>
          <w:rFonts w:ascii="Rockwell" w:hAnsi="Rockwell" w:cs="Arial"/>
          <w:b/>
          <w:bCs/>
          <w:color w:val="000000" w:themeColor="text1"/>
          <w:sz w:val="8"/>
          <w:szCs w:val="8"/>
          <w:u w:val="single"/>
          <w:shd w:val="clear" w:color="auto" w:fill="FFFFFF"/>
        </w:rPr>
      </w:pPr>
    </w:p>
    <w:sectPr w:rsid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072"/>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66A"/>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DB"/>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3EE"/>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2B"/>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32"/>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246"/>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3E7"/>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1E2"/>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8F8"/>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3EB"/>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7DD"/>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550"/>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2ED4"/>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07ED7"/>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046"/>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3D"/>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BC1"/>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0A"/>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910"/>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7C"/>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3E4"/>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1FC7"/>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0E0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934"/>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1DCA"/>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02F"/>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AE5"/>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3B3"/>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51765128">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2766717">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14E6-D12B-4B98-8B89-F2C3802A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1754</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Michael Welch</cp:lastModifiedBy>
  <cp:revision>5</cp:revision>
  <cp:lastPrinted>2007-03-10T16:55:00Z</cp:lastPrinted>
  <dcterms:created xsi:type="dcterms:W3CDTF">2025-10-22T18:26:00Z</dcterms:created>
  <dcterms:modified xsi:type="dcterms:W3CDTF">2007-03-10T17:07:00Z</dcterms:modified>
</cp:coreProperties>
</file>