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73"/>
        <w:gridCol w:w="80"/>
        <w:gridCol w:w="268"/>
        <w:gridCol w:w="18"/>
        <w:gridCol w:w="418"/>
        <w:gridCol w:w="288"/>
        <w:gridCol w:w="3793"/>
        <w:gridCol w:w="590"/>
        <w:gridCol w:w="889"/>
      </w:tblGrid>
      <w:tr w:rsidR="00201241" w:rsidRPr="00B93E61" w:rsidTr="00C24AD2">
        <w:tc>
          <w:tcPr>
            <w:tcW w:w="5000" w:type="pct"/>
            <w:gridSpan w:val="10"/>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A30B72">
              <w:rPr>
                <w:rFonts w:ascii="Arial Narrow" w:hAnsi="Arial Narrow" w:cs="Arial"/>
                <w:b/>
                <w:color w:val="000000"/>
                <w:sz w:val="18"/>
                <w:szCs w:val="18"/>
              </w:rPr>
              <w:t>All Saints, Perry Street.</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C24AD2">
        <w:tc>
          <w:tcPr>
            <w:tcW w:w="5000" w:type="pct"/>
            <w:gridSpan w:val="10"/>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C24AD2">
        <w:tc>
          <w:tcPr>
            <w:tcW w:w="5000" w:type="pct"/>
            <w:gridSpan w:val="10"/>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C24AD2">
        <w:tc>
          <w:tcPr>
            <w:tcW w:w="5000" w:type="pct"/>
            <w:gridSpan w:val="10"/>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C24AD2">
        <w:tc>
          <w:tcPr>
            <w:tcW w:w="5000" w:type="pct"/>
            <w:gridSpan w:val="10"/>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C24AD2">
        <w:tc>
          <w:tcPr>
            <w:tcW w:w="5000" w:type="pct"/>
            <w:gridSpan w:val="10"/>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122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5" w:type="pct"/>
            <w:gridSpan w:val="4"/>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7" w:type="pct"/>
            <w:gridSpan w:val="4"/>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998" w:type="pct"/>
            <w:gridSpan w:val="2"/>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15668C" w:rsidRPr="00107875" w:rsidTr="004D1E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4" w:space="0" w:color="auto"/>
              <w:bottom w:val="single" w:sz="8" w:space="0" w:color="auto"/>
            </w:tcBorders>
          </w:tcPr>
          <w:p w:rsidR="0015668C" w:rsidRPr="00107875" w:rsidRDefault="0015668C" w:rsidP="004D1EEB">
            <w:pPr>
              <w:jc w:val="center"/>
              <w:rPr>
                <w:rFonts w:ascii="Wingdings" w:hAnsi="Wingdings"/>
                <w:sz w:val="16"/>
                <w:szCs w:val="16"/>
              </w:rPr>
            </w:pPr>
            <w:r w:rsidRPr="00107875">
              <w:rPr>
                <w:rFonts w:ascii="Wingdings" w:hAnsi="Wingdings"/>
                <w:sz w:val="16"/>
                <w:szCs w:val="16"/>
              </w:rPr>
              <w:t></w:t>
            </w:r>
          </w:p>
        </w:tc>
      </w:tr>
      <w:tr w:rsidR="00A30B72" w:rsidRPr="00323C34" w:rsidTr="00181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0"/>
            <w:tcBorders>
              <w:top w:val="single" w:sz="12" w:space="0" w:color="auto"/>
              <w:left w:val="single" w:sz="12" w:space="0" w:color="auto"/>
              <w:right w:val="single" w:sz="12" w:space="0" w:color="auto"/>
            </w:tcBorders>
          </w:tcPr>
          <w:p w:rsidR="00A30B72" w:rsidRPr="00F669F6" w:rsidRDefault="00A30B72" w:rsidP="00181AFB">
            <w:pPr>
              <w:spacing w:after="40"/>
              <w:rPr>
                <w:rFonts w:ascii="Arial" w:hAnsi="Arial" w:cs="Arial"/>
                <w:b/>
                <w:color w:val="000000" w:themeColor="text1"/>
                <w:sz w:val="22"/>
                <w:szCs w:val="20"/>
                <w:u w:val="single"/>
              </w:rPr>
            </w:pPr>
            <w:r w:rsidRPr="00323C34">
              <w:rPr>
                <w:rFonts w:ascii="Arial" w:hAnsi="Arial" w:cs="Arial"/>
                <w:b/>
                <w:color w:val="000000" w:themeColor="text1"/>
                <w:sz w:val="22"/>
                <w:szCs w:val="20"/>
                <w:u w:val="single"/>
              </w:rPr>
              <w:t xml:space="preserve">SUNDAY </w:t>
            </w:r>
            <w:r>
              <w:rPr>
                <w:rFonts w:ascii="Arial" w:hAnsi="Arial" w:cs="Arial"/>
                <w:b/>
                <w:color w:val="000000" w:themeColor="text1"/>
                <w:sz w:val="22"/>
                <w:szCs w:val="20"/>
                <w:u w:val="single"/>
              </w:rPr>
              <w:t>20</w:t>
            </w:r>
            <w:r w:rsidRPr="001E2FD8">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JULY</w:t>
            </w:r>
            <w:r w:rsidRPr="00323C34">
              <w:rPr>
                <w:rFonts w:ascii="Arial" w:hAnsi="Arial" w:cs="Arial"/>
                <w:b/>
                <w:color w:val="000000" w:themeColor="text1"/>
                <w:sz w:val="22"/>
                <w:szCs w:val="20"/>
                <w:u w:val="single"/>
              </w:rPr>
              <w:t xml:space="preserve"> 2025 – </w:t>
            </w:r>
            <w:r>
              <w:rPr>
                <w:rFonts w:ascii="Arial" w:hAnsi="Arial" w:cs="Arial"/>
                <w:b/>
                <w:color w:val="000000" w:themeColor="text1"/>
                <w:sz w:val="22"/>
                <w:szCs w:val="20"/>
                <w:u w:val="single"/>
              </w:rPr>
              <w:t>5</w:t>
            </w:r>
            <w:r w:rsidRPr="001E2FD8">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SUNDAY after  TRINITY</w:t>
            </w:r>
          </w:p>
        </w:tc>
      </w:tr>
      <w:tr w:rsidR="00A30B72" w:rsidRPr="00323C34" w:rsidTr="00181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4" w:type="pct"/>
            <w:gridSpan w:val="3"/>
            <w:tcBorders>
              <w:left w:val="single" w:sz="12" w:space="0" w:color="auto"/>
              <w:bottom w:val="single" w:sz="12" w:space="0" w:color="auto"/>
            </w:tcBorders>
          </w:tcPr>
          <w:p w:rsidR="00A30B72" w:rsidRPr="00323C34" w:rsidRDefault="00A30B72" w:rsidP="00181AFB">
            <w:pPr>
              <w:spacing w:after="40"/>
              <w:jc w:val="right"/>
              <w:rPr>
                <w:rFonts w:ascii="Arial" w:hAnsi="Arial" w:cs="Arial"/>
                <w:b/>
                <w:color w:val="000000" w:themeColor="text1"/>
                <w:sz w:val="22"/>
                <w:szCs w:val="22"/>
              </w:rPr>
            </w:pPr>
            <w:r w:rsidRPr="00323C34">
              <w:rPr>
                <w:rFonts w:ascii="Arial" w:hAnsi="Arial" w:cs="Arial"/>
                <w:b/>
                <w:color w:val="000000" w:themeColor="text1"/>
                <w:sz w:val="22"/>
                <w:szCs w:val="22"/>
              </w:rPr>
              <w:t>10.00am</w:t>
            </w:r>
          </w:p>
        </w:tc>
        <w:tc>
          <w:tcPr>
            <w:tcW w:w="4226" w:type="pct"/>
            <w:gridSpan w:val="7"/>
            <w:tcBorders>
              <w:bottom w:val="single" w:sz="12" w:space="0" w:color="auto"/>
              <w:right w:val="single" w:sz="12" w:space="0" w:color="auto"/>
            </w:tcBorders>
          </w:tcPr>
          <w:p w:rsidR="00A30B72" w:rsidRPr="00323C34" w:rsidRDefault="00A30B72" w:rsidP="00181AFB">
            <w:pPr>
              <w:shd w:val="clear" w:color="auto" w:fill="FFFFFF"/>
              <w:rPr>
                <w:rFonts w:ascii="Arial" w:hAnsi="Arial" w:cs="Arial"/>
                <w:b/>
                <w:color w:val="000000" w:themeColor="text1"/>
                <w:sz w:val="22"/>
                <w:szCs w:val="22"/>
              </w:rPr>
            </w:pPr>
            <w:r w:rsidRPr="00323C34">
              <w:rPr>
                <w:rFonts w:ascii="Arial" w:hAnsi="Arial" w:cs="Arial"/>
                <w:b/>
                <w:color w:val="000000" w:themeColor="text1"/>
                <w:sz w:val="22"/>
                <w:szCs w:val="22"/>
              </w:rPr>
              <w:t xml:space="preserve">Parish Eucharist </w:t>
            </w:r>
            <w:r w:rsidR="00416710">
              <w:rPr>
                <w:rFonts w:ascii="Arial" w:hAnsi="Arial" w:cs="Arial"/>
                <w:b/>
                <w:color w:val="000000" w:themeColor="text1"/>
                <w:sz w:val="22"/>
                <w:szCs w:val="22"/>
              </w:rPr>
              <w:t>(</w:t>
            </w:r>
            <w:r w:rsidR="00416710" w:rsidRPr="00A30B72">
              <w:rPr>
                <w:rFonts w:ascii="Arial Narrow" w:hAnsi="Arial Narrow" w:cs="Arial"/>
                <w:b/>
                <w:color w:val="000000" w:themeColor="text1"/>
                <w:sz w:val="20"/>
                <w:szCs w:val="22"/>
              </w:rPr>
              <w:t>Book of Common Prayer</w:t>
            </w:r>
            <w:r w:rsidR="00416710">
              <w:rPr>
                <w:rFonts w:ascii="Arial Narrow" w:hAnsi="Arial Narrow" w:cs="Arial"/>
                <w:b/>
                <w:color w:val="000000" w:themeColor="text1"/>
                <w:sz w:val="20"/>
                <w:szCs w:val="22"/>
              </w:rPr>
              <w:t xml:space="preserve">) </w:t>
            </w:r>
            <w:bookmarkStart w:id="0" w:name="_GoBack"/>
            <w:bookmarkEnd w:id="0"/>
            <w:r>
              <w:rPr>
                <w:rFonts w:ascii="Arial" w:hAnsi="Arial" w:cs="Arial"/>
                <w:b/>
                <w:color w:val="000000" w:themeColor="text1"/>
                <w:sz w:val="22"/>
                <w:szCs w:val="22"/>
              </w:rPr>
              <w:t>with Sunday School</w:t>
            </w:r>
            <w:r w:rsidR="00A3040F">
              <w:rPr>
                <w:rFonts w:ascii="Arial" w:hAnsi="Arial" w:cs="Arial"/>
                <w:b/>
                <w:color w:val="000000" w:themeColor="text1"/>
                <w:sz w:val="22"/>
                <w:szCs w:val="22"/>
              </w:rPr>
              <w:t xml:space="preserve"> </w:t>
            </w:r>
          </w:p>
          <w:p w:rsidR="00A30B72" w:rsidRPr="00323C34" w:rsidRDefault="00A30B72" w:rsidP="00181AFB">
            <w:pPr>
              <w:spacing w:after="40"/>
              <w:rPr>
                <w:rFonts w:ascii="Arial" w:hAnsi="Arial" w:cs="Arial"/>
                <w:i/>
                <w:color w:val="000000" w:themeColor="text1"/>
                <w:sz w:val="20"/>
                <w:szCs w:val="18"/>
              </w:rPr>
            </w:pPr>
            <w:r w:rsidRPr="00323C34">
              <w:rPr>
                <w:rFonts w:ascii="Arial" w:hAnsi="Arial" w:cs="Arial"/>
                <w:i/>
                <w:color w:val="000000" w:themeColor="text1"/>
                <w:sz w:val="20"/>
                <w:szCs w:val="18"/>
              </w:rPr>
              <w:t xml:space="preserve">   OT Reading   </w:t>
            </w:r>
            <w:r>
              <w:rPr>
                <w:rFonts w:ascii="Arial" w:hAnsi="Arial" w:cs="Arial"/>
                <w:i/>
                <w:color w:val="000000" w:themeColor="text1"/>
                <w:sz w:val="20"/>
                <w:szCs w:val="18"/>
              </w:rPr>
              <w:t xml:space="preserve">  </w:t>
            </w:r>
            <w:r>
              <w:rPr>
                <w:rFonts w:ascii="Arial" w:hAnsi="Arial" w:cs="Arial"/>
                <w:b/>
                <w:color w:val="000000" w:themeColor="text1"/>
                <w:sz w:val="20"/>
                <w:szCs w:val="18"/>
              </w:rPr>
              <w:t>Amos 8</w:t>
            </w:r>
            <w:r>
              <w:rPr>
                <w:rFonts w:ascii="Arial" w:hAnsi="Arial" w:cs="Arial"/>
                <w:color w:val="000000" w:themeColor="text1"/>
                <w:sz w:val="20"/>
                <w:szCs w:val="18"/>
              </w:rPr>
              <w:t xml:space="preserve">: 1-12  </w:t>
            </w:r>
            <w:r w:rsidRPr="00323C34">
              <w:rPr>
                <w:rFonts w:ascii="Arial" w:hAnsi="Arial" w:cs="Arial"/>
                <w:color w:val="000000" w:themeColor="text1"/>
                <w:sz w:val="20"/>
                <w:szCs w:val="18"/>
              </w:rPr>
              <w:t>(OT page</w:t>
            </w:r>
            <w:r>
              <w:rPr>
                <w:rFonts w:ascii="Arial" w:hAnsi="Arial" w:cs="Arial"/>
                <w:color w:val="000000" w:themeColor="text1"/>
                <w:sz w:val="20"/>
                <w:szCs w:val="18"/>
              </w:rPr>
              <w:t xml:space="preserve"> 784</w:t>
            </w:r>
            <w:r w:rsidRPr="00323C34">
              <w:rPr>
                <w:rFonts w:ascii="Arial" w:hAnsi="Arial" w:cs="Arial"/>
                <w:color w:val="000000" w:themeColor="text1"/>
                <w:sz w:val="20"/>
                <w:szCs w:val="18"/>
              </w:rPr>
              <w:t>)</w:t>
            </w:r>
            <w:r w:rsidRPr="00323C34">
              <w:rPr>
                <w:rFonts w:ascii="Arial" w:hAnsi="Arial" w:cs="Arial"/>
                <w:color w:val="000000" w:themeColor="text1"/>
                <w:sz w:val="20"/>
                <w:szCs w:val="18"/>
              </w:rPr>
              <w:br/>
              <w:t xml:space="preserve">   </w:t>
            </w:r>
            <w:r w:rsidRPr="00323C34">
              <w:rPr>
                <w:rFonts w:ascii="Arial" w:hAnsi="Arial" w:cs="Arial"/>
                <w:i/>
                <w:color w:val="000000" w:themeColor="text1"/>
                <w:sz w:val="20"/>
                <w:szCs w:val="18"/>
              </w:rPr>
              <w:t xml:space="preserve">Psalm:           </w:t>
            </w:r>
            <w:r w:rsidRPr="00323C34">
              <w:rPr>
                <w:rFonts w:ascii="Arial" w:hAnsi="Arial" w:cs="Arial"/>
                <w:color w:val="000000" w:themeColor="text1"/>
                <w:sz w:val="20"/>
                <w:szCs w:val="18"/>
              </w:rPr>
              <w:t xml:space="preserve"> </w:t>
            </w:r>
            <w:r w:rsidRPr="00323C34">
              <w:rPr>
                <w:rFonts w:ascii="Arial" w:hAnsi="Arial" w:cs="Arial"/>
                <w:i/>
                <w:color w:val="000000" w:themeColor="text1"/>
                <w:sz w:val="20"/>
                <w:szCs w:val="18"/>
              </w:rPr>
              <w:t xml:space="preserve"> </w:t>
            </w:r>
            <w:r>
              <w:rPr>
                <w:rFonts w:ascii="Arial" w:hAnsi="Arial" w:cs="Arial"/>
                <w:b/>
                <w:color w:val="000000" w:themeColor="text1"/>
                <w:sz w:val="20"/>
                <w:szCs w:val="18"/>
              </w:rPr>
              <w:t>52</w:t>
            </w:r>
            <w:r w:rsidRPr="00323C34">
              <w:rPr>
                <w:rFonts w:ascii="Arial" w:hAnsi="Arial" w:cs="Arial"/>
                <w:i/>
                <w:color w:val="000000" w:themeColor="text1"/>
                <w:sz w:val="20"/>
                <w:szCs w:val="18"/>
              </w:rPr>
              <w:t xml:space="preserve">             </w:t>
            </w:r>
            <w:r w:rsidRPr="00323C34">
              <w:rPr>
                <w:rFonts w:ascii="Arial" w:hAnsi="Arial" w:cs="Arial"/>
                <w:color w:val="000000" w:themeColor="text1"/>
                <w:sz w:val="20"/>
                <w:szCs w:val="18"/>
              </w:rPr>
              <w:br/>
              <w:t xml:space="preserve"> </w:t>
            </w:r>
            <w:r w:rsidRPr="00323C34">
              <w:rPr>
                <w:rFonts w:ascii="Arial" w:hAnsi="Arial" w:cs="Arial"/>
                <w:i/>
                <w:color w:val="000000" w:themeColor="text1"/>
                <w:sz w:val="20"/>
                <w:szCs w:val="18"/>
              </w:rPr>
              <w:t xml:space="preserve">  NT Reading</w:t>
            </w:r>
            <w:r w:rsidRPr="00323C34">
              <w:rPr>
                <w:rFonts w:ascii="Arial" w:hAnsi="Arial" w:cs="Arial"/>
                <w:color w:val="000000" w:themeColor="text1"/>
                <w:sz w:val="20"/>
                <w:szCs w:val="18"/>
              </w:rPr>
              <w:t xml:space="preserve">: </w:t>
            </w:r>
            <w:r>
              <w:rPr>
                <w:rFonts w:ascii="Arial" w:hAnsi="Arial" w:cs="Arial"/>
                <w:color w:val="000000" w:themeColor="text1"/>
                <w:sz w:val="20"/>
                <w:szCs w:val="18"/>
              </w:rPr>
              <w:t xml:space="preserve"> </w:t>
            </w:r>
            <w:r w:rsidRPr="00323C34">
              <w:rPr>
                <w:rFonts w:ascii="Arial" w:hAnsi="Arial" w:cs="Arial"/>
                <w:color w:val="000000" w:themeColor="text1"/>
                <w:sz w:val="20"/>
                <w:szCs w:val="18"/>
              </w:rPr>
              <w:t xml:space="preserve">  </w:t>
            </w:r>
            <w:r>
              <w:rPr>
                <w:rFonts w:ascii="Arial" w:hAnsi="Arial" w:cs="Arial"/>
                <w:b/>
                <w:color w:val="000000" w:themeColor="text1"/>
                <w:sz w:val="20"/>
                <w:szCs w:val="18"/>
              </w:rPr>
              <w:t>Colossians  1</w:t>
            </w:r>
            <w:r>
              <w:rPr>
                <w:rFonts w:ascii="Arial" w:hAnsi="Arial" w:cs="Arial"/>
                <w:color w:val="000000" w:themeColor="text1"/>
                <w:sz w:val="20"/>
                <w:szCs w:val="18"/>
              </w:rPr>
              <w:t xml:space="preserve">: 15-28  </w:t>
            </w:r>
            <w:r w:rsidRPr="00323C34">
              <w:rPr>
                <w:rFonts w:ascii="Arial" w:hAnsi="Arial" w:cs="Arial"/>
                <w:color w:val="000000" w:themeColor="text1"/>
                <w:sz w:val="20"/>
                <w:szCs w:val="18"/>
              </w:rPr>
              <w:t>(NT page</w:t>
            </w:r>
            <w:r>
              <w:rPr>
                <w:rFonts w:ascii="Arial" w:hAnsi="Arial" w:cs="Arial"/>
                <w:color w:val="000000" w:themeColor="text1"/>
                <w:sz w:val="20"/>
                <w:szCs w:val="18"/>
              </w:rPr>
              <w:t xml:space="preserve"> 190</w:t>
            </w:r>
            <w:r w:rsidRPr="00323C34">
              <w:rPr>
                <w:rFonts w:ascii="Arial" w:hAnsi="Arial" w:cs="Arial"/>
                <w:color w:val="000000" w:themeColor="text1"/>
                <w:sz w:val="20"/>
                <w:szCs w:val="18"/>
              </w:rPr>
              <w:t>)</w:t>
            </w:r>
            <w:r w:rsidRPr="00323C34">
              <w:rPr>
                <w:rFonts w:ascii="Arial" w:hAnsi="Arial" w:cs="Arial"/>
                <w:b/>
                <w:color w:val="000000" w:themeColor="text1"/>
                <w:sz w:val="20"/>
                <w:szCs w:val="18"/>
              </w:rPr>
              <w:br/>
              <w:t xml:space="preserve">   </w:t>
            </w:r>
            <w:r w:rsidRPr="00323C34">
              <w:rPr>
                <w:rFonts w:ascii="Arial" w:hAnsi="Arial" w:cs="Arial"/>
                <w:i/>
                <w:color w:val="000000" w:themeColor="text1"/>
                <w:sz w:val="20"/>
                <w:szCs w:val="18"/>
              </w:rPr>
              <w:t>Gospel:</w:t>
            </w:r>
            <w:r w:rsidRPr="00323C34">
              <w:rPr>
                <w:rFonts w:ascii="Arial" w:hAnsi="Arial" w:cs="Arial"/>
                <w:b/>
                <w:color w:val="000000" w:themeColor="text1"/>
                <w:sz w:val="20"/>
                <w:szCs w:val="18"/>
              </w:rPr>
              <w:t xml:space="preserve">          </w:t>
            </w:r>
            <w:r>
              <w:rPr>
                <w:rFonts w:ascii="Arial" w:hAnsi="Arial" w:cs="Arial"/>
                <w:b/>
                <w:color w:val="000000" w:themeColor="text1"/>
                <w:sz w:val="20"/>
                <w:szCs w:val="18"/>
              </w:rPr>
              <w:t xml:space="preserve">  Luke 10</w:t>
            </w:r>
            <w:r>
              <w:rPr>
                <w:rFonts w:ascii="Arial" w:hAnsi="Arial" w:cs="Arial"/>
                <w:color w:val="000000" w:themeColor="text1"/>
                <w:sz w:val="20"/>
                <w:szCs w:val="18"/>
              </w:rPr>
              <w:t>: 38-end  (NT page 68)</w:t>
            </w:r>
          </w:p>
        </w:tc>
      </w:tr>
      <w:tr w:rsidR="0082351C" w:rsidRPr="00107875" w:rsidTr="00823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bottom w:val="single" w:sz="12" w:space="0" w:color="auto"/>
            </w:tcBorders>
          </w:tcPr>
          <w:p w:rsidR="0082351C" w:rsidRPr="00107875" w:rsidRDefault="0082351C" w:rsidP="00BD567A">
            <w:pPr>
              <w:jc w:val="center"/>
              <w:rPr>
                <w:rFonts w:ascii="Wingdings" w:hAnsi="Wingdings"/>
                <w:sz w:val="16"/>
                <w:szCs w:val="16"/>
              </w:rPr>
            </w:pPr>
            <w:r w:rsidRPr="00107875">
              <w:rPr>
                <w:rFonts w:ascii="Wingdings" w:hAnsi="Wingdings"/>
                <w:sz w:val="16"/>
                <w:szCs w:val="16"/>
              </w:rPr>
              <w:t></w:t>
            </w:r>
          </w:p>
        </w:tc>
      </w:tr>
      <w:tr w:rsidR="00054430" w:rsidRPr="00904A25" w:rsidTr="000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12" w:space="0" w:color="auto"/>
              <w:left w:val="single" w:sz="12" w:space="0" w:color="auto"/>
              <w:bottom w:val="single" w:sz="4" w:space="0" w:color="auto"/>
              <w:right w:val="single" w:sz="12" w:space="0" w:color="auto"/>
            </w:tcBorders>
          </w:tcPr>
          <w:p w:rsidR="00054430" w:rsidRPr="005B1F88" w:rsidRDefault="005B1F88" w:rsidP="005B1F88">
            <w:pPr>
              <w:spacing w:after="40"/>
              <w:rPr>
                <w:rFonts w:ascii="Arial" w:hAnsi="Arial" w:cs="Arial"/>
                <w:color w:val="000000" w:themeColor="text1"/>
                <w:sz w:val="22"/>
                <w:szCs w:val="20"/>
                <w:u w:val="single"/>
              </w:rPr>
            </w:pPr>
            <w:r w:rsidRPr="005B1F88">
              <w:rPr>
                <w:rFonts w:ascii="Arial" w:hAnsi="Arial" w:cs="Arial"/>
                <w:b/>
                <w:color w:val="000000" w:themeColor="text1"/>
                <w:sz w:val="22"/>
                <w:szCs w:val="20"/>
                <w:u w:val="single"/>
              </w:rPr>
              <w:t>THIS WEEK’S EVENTS</w:t>
            </w:r>
            <w:r w:rsidR="00A91DB1" w:rsidRPr="005B1F88">
              <w:rPr>
                <w:rFonts w:ascii="Arial" w:hAnsi="Arial" w:cs="Arial"/>
                <w:b/>
                <w:color w:val="000000" w:themeColor="text1"/>
                <w:sz w:val="22"/>
                <w:szCs w:val="20"/>
                <w:u w:val="single"/>
              </w:rPr>
              <w:t xml:space="preserve">                 </w:t>
            </w:r>
          </w:p>
        </w:tc>
      </w:tr>
      <w:tr w:rsidR="00A30B72" w:rsidRPr="00323C34" w:rsidTr="00E34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trPr>
        <w:tc>
          <w:tcPr>
            <w:tcW w:w="671" w:type="pct"/>
            <w:tcBorders>
              <w:left w:val="single" w:sz="12" w:space="0" w:color="auto"/>
              <w:bottom w:val="single" w:sz="4" w:space="0" w:color="auto"/>
            </w:tcBorders>
          </w:tcPr>
          <w:p w:rsidR="00A30B72" w:rsidRPr="00323C34" w:rsidRDefault="00A30B72" w:rsidP="007A4C5F">
            <w:pPr>
              <w:rPr>
                <w:rFonts w:ascii="Arial Narrow" w:hAnsi="Arial Narrow" w:cs="Arial"/>
                <w:b/>
                <w:color w:val="000000" w:themeColor="text1"/>
                <w:sz w:val="20"/>
                <w:szCs w:val="20"/>
              </w:rPr>
            </w:pPr>
            <w:r w:rsidRPr="00323C34">
              <w:rPr>
                <w:rFonts w:ascii="Arial Narrow" w:hAnsi="Arial Narrow" w:cs="Arial"/>
                <w:b/>
                <w:color w:val="000000" w:themeColor="text1"/>
                <w:sz w:val="20"/>
                <w:szCs w:val="20"/>
              </w:rPr>
              <w:t>Wed</w:t>
            </w:r>
            <w:r>
              <w:rPr>
                <w:rFonts w:ascii="Arial Narrow" w:hAnsi="Arial Narrow" w:cs="Arial"/>
                <w:b/>
                <w:color w:val="000000" w:themeColor="text1"/>
                <w:sz w:val="20"/>
                <w:szCs w:val="20"/>
              </w:rPr>
              <w:t xml:space="preserve">  23</w:t>
            </w:r>
            <w:r w:rsidRPr="00A30B72">
              <w:rPr>
                <w:rFonts w:ascii="Arial Narrow" w:hAnsi="Arial Narrow" w:cs="Arial"/>
                <w:b/>
                <w:color w:val="000000" w:themeColor="text1"/>
                <w:sz w:val="20"/>
                <w:szCs w:val="20"/>
                <w:vertAlign w:val="superscript"/>
              </w:rPr>
              <w:t>rd</w:t>
            </w:r>
            <w:r>
              <w:rPr>
                <w:rFonts w:ascii="Arial Narrow" w:hAnsi="Arial Narrow" w:cs="Arial"/>
                <w:b/>
                <w:color w:val="000000" w:themeColor="text1"/>
                <w:sz w:val="20"/>
                <w:szCs w:val="20"/>
              </w:rPr>
              <w:t xml:space="preserve">  </w:t>
            </w:r>
            <w:r w:rsidRPr="00323C34">
              <w:rPr>
                <w:rFonts w:ascii="Arial Narrow" w:hAnsi="Arial Narrow" w:cs="Arial"/>
                <w:b/>
                <w:color w:val="000000" w:themeColor="text1"/>
                <w:sz w:val="20"/>
                <w:szCs w:val="20"/>
              </w:rPr>
              <w:t xml:space="preserve"> </w:t>
            </w:r>
          </w:p>
        </w:tc>
        <w:tc>
          <w:tcPr>
            <w:tcW w:w="4329" w:type="pct"/>
            <w:gridSpan w:val="9"/>
            <w:tcBorders>
              <w:bottom w:val="single" w:sz="4" w:space="0" w:color="auto"/>
              <w:right w:val="single" w:sz="12" w:space="0" w:color="auto"/>
            </w:tcBorders>
          </w:tcPr>
          <w:p w:rsidR="00A30B72" w:rsidRDefault="00A30B72" w:rsidP="00E2553F">
            <w:pPr>
              <w:rPr>
                <w:rFonts w:ascii="Arial" w:hAnsi="Arial" w:cs="Arial"/>
                <w:b/>
                <w:color w:val="000000"/>
                <w:sz w:val="20"/>
                <w:szCs w:val="18"/>
              </w:rPr>
            </w:pPr>
            <w:r w:rsidRPr="00A30B72">
              <w:rPr>
                <w:rFonts w:ascii="Arial" w:hAnsi="Arial" w:cs="Arial"/>
                <w:b/>
                <w:color w:val="000000"/>
                <w:sz w:val="20"/>
                <w:szCs w:val="18"/>
                <w:u w:val="single"/>
              </w:rPr>
              <w:t>MARY MAGDALENE</w:t>
            </w:r>
            <w:r w:rsidRPr="00A30B72">
              <w:rPr>
                <w:rFonts w:ascii="Arial Narrow" w:hAnsi="Arial Narrow" w:cs="Arial"/>
                <w:b/>
                <w:color w:val="000000"/>
                <w:sz w:val="20"/>
                <w:szCs w:val="18"/>
              </w:rPr>
              <w:t xml:space="preserve"> </w:t>
            </w:r>
            <w:r>
              <w:rPr>
                <w:rFonts w:ascii="Arial Narrow" w:hAnsi="Arial Narrow" w:cs="Arial"/>
                <w:b/>
                <w:color w:val="000000"/>
                <w:sz w:val="20"/>
                <w:szCs w:val="18"/>
              </w:rPr>
              <w:t xml:space="preserve">  </w:t>
            </w:r>
            <w:r w:rsidRPr="00A30B72">
              <w:rPr>
                <w:rFonts w:ascii="Arial Narrow" w:hAnsi="Arial Narrow" w:cs="Arial"/>
                <w:b/>
                <w:color w:val="000000"/>
                <w:sz w:val="20"/>
                <w:szCs w:val="18"/>
              </w:rPr>
              <w:t>(transferred from 22</w:t>
            </w:r>
            <w:r w:rsidRPr="00A30B72">
              <w:rPr>
                <w:rFonts w:ascii="Arial Narrow" w:hAnsi="Arial Narrow" w:cs="Arial"/>
                <w:b/>
                <w:color w:val="000000"/>
                <w:sz w:val="20"/>
                <w:szCs w:val="18"/>
                <w:vertAlign w:val="superscript"/>
              </w:rPr>
              <w:t>nd</w:t>
            </w:r>
            <w:r w:rsidRPr="00A30B72">
              <w:rPr>
                <w:rFonts w:ascii="Arial Narrow" w:hAnsi="Arial Narrow" w:cs="Arial"/>
                <w:b/>
                <w:color w:val="000000"/>
                <w:sz w:val="20"/>
                <w:szCs w:val="18"/>
              </w:rPr>
              <w:t xml:space="preserve"> July)</w:t>
            </w:r>
          </w:p>
        </w:tc>
      </w:tr>
      <w:tr w:rsidR="00A30B72" w:rsidRPr="00323C34" w:rsidTr="00463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671" w:type="pct"/>
            <w:tcBorders>
              <w:left w:val="single" w:sz="12" w:space="0" w:color="auto"/>
            </w:tcBorders>
          </w:tcPr>
          <w:p w:rsidR="00A30B72" w:rsidRPr="00323C34" w:rsidRDefault="00A30B72" w:rsidP="00A30B72">
            <w:pPr>
              <w:rPr>
                <w:rFonts w:ascii="Arial Narrow" w:hAnsi="Arial Narrow" w:cs="Arial"/>
                <w:b/>
                <w:color w:val="000000" w:themeColor="text1"/>
                <w:sz w:val="20"/>
                <w:szCs w:val="20"/>
              </w:rPr>
            </w:pPr>
          </w:p>
        </w:tc>
        <w:tc>
          <w:tcPr>
            <w:tcW w:w="578" w:type="pct"/>
            <w:gridSpan w:val="5"/>
          </w:tcPr>
          <w:p w:rsidR="00A30B72" w:rsidRPr="00323C34" w:rsidRDefault="00A30B72" w:rsidP="008B5731">
            <w:pPr>
              <w:spacing w:after="40"/>
              <w:jc w:val="right"/>
              <w:rPr>
                <w:rFonts w:ascii="Arial Narrow" w:hAnsi="Arial Narrow" w:cs="Arial"/>
                <w:b/>
                <w:color w:val="000000" w:themeColor="text1"/>
                <w:sz w:val="20"/>
                <w:szCs w:val="20"/>
              </w:rPr>
            </w:pPr>
            <w:r w:rsidRPr="00323C34">
              <w:rPr>
                <w:rFonts w:ascii="Arial Narrow" w:hAnsi="Arial Narrow" w:cs="Arial"/>
                <w:b/>
                <w:color w:val="000000" w:themeColor="text1"/>
                <w:sz w:val="20"/>
                <w:szCs w:val="20"/>
              </w:rPr>
              <w:t>9.30am</w:t>
            </w:r>
          </w:p>
        </w:tc>
        <w:tc>
          <w:tcPr>
            <w:tcW w:w="3751" w:type="pct"/>
            <w:gridSpan w:val="4"/>
            <w:tcBorders>
              <w:right w:val="single" w:sz="12" w:space="0" w:color="auto"/>
            </w:tcBorders>
          </w:tcPr>
          <w:p w:rsidR="00A30B72" w:rsidRPr="001E2FD8" w:rsidRDefault="00A30B72" w:rsidP="001E2FD8">
            <w:pPr>
              <w:shd w:val="clear" w:color="auto" w:fill="FFFFFF"/>
              <w:jc w:val="both"/>
              <w:rPr>
                <w:rFonts w:ascii="Arial Narrow" w:hAnsi="Arial Narrow" w:cs="Arial"/>
                <w:b/>
                <w:color w:val="000000" w:themeColor="text1"/>
                <w:sz w:val="20"/>
                <w:szCs w:val="20"/>
              </w:rPr>
            </w:pPr>
            <w:r w:rsidRPr="00323C34">
              <w:rPr>
                <w:rFonts w:ascii="Arial" w:hAnsi="Arial" w:cs="Arial"/>
                <w:b/>
                <w:color w:val="000000" w:themeColor="text1"/>
                <w:sz w:val="20"/>
                <w:szCs w:val="20"/>
              </w:rPr>
              <w:t>Eucharist (said)</w:t>
            </w:r>
            <w:r>
              <w:rPr>
                <w:rFonts w:ascii="Arial" w:hAnsi="Arial" w:cs="Arial"/>
                <w:b/>
                <w:color w:val="000000" w:themeColor="text1"/>
                <w:sz w:val="20"/>
                <w:szCs w:val="20"/>
              </w:rPr>
              <w:t xml:space="preserve">  </w:t>
            </w:r>
          </w:p>
          <w:p w:rsidR="00A30B72" w:rsidRDefault="00A30B72" w:rsidP="00A30B72">
            <w:pPr>
              <w:shd w:val="clear" w:color="auto" w:fill="FFFFFF"/>
              <w:rPr>
                <w:rFonts w:ascii="Arial" w:hAnsi="Arial" w:cs="Arial"/>
                <w:b/>
                <w:color w:val="000000" w:themeColor="text1"/>
                <w:sz w:val="20"/>
                <w:szCs w:val="20"/>
              </w:rPr>
            </w:pPr>
            <w:r>
              <w:rPr>
                <w:rFonts w:ascii="Arial" w:hAnsi="Arial" w:cs="Arial"/>
                <w:i/>
                <w:color w:val="000000" w:themeColor="text1"/>
                <w:sz w:val="20"/>
                <w:szCs w:val="20"/>
              </w:rPr>
              <w:t xml:space="preserve">    Psalm </w:t>
            </w:r>
            <w:r>
              <w:rPr>
                <w:rFonts w:ascii="Arial" w:hAnsi="Arial" w:cs="Arial"/>
                <w:b/>
                <w:color w:val="000000" w:themeColor="text1"/>
                <w:sz w:val="20"/>
                <w:szCs w:val="20"/>
              </w:rPr>
              <w:t xml:space="preserve"> </w:t>
            </w:r>
            <w:r w:rsidR="00E34757">
              <w:rPr>
                <w:rFonts w:ascii="Arial" w:hAnsi="Arial" w:cs="Arial"/>
                <w:b/>
                <w:color w:val="000000" w:themeColor="text1"/>
                <w:sz w:val="20"/>
                <w:szCs w:val="20"/>
              </w:rPr>
              <w:t xml:space="preserve">           </w:t>
            </w:r>
            <w:r>
              <w:rPr>
                <w:rFonts w:ascii="Arial" w:hAnsi="Arial" w:cs="Arial"/>
                <w:b/>
                <w:color w:val="000000" w:themeColor="text1"/>
                <w:sz w:val="20"/>
                <w:szCs w:val="20"/>
              </w:rPr>
              <w:t>42, verses 1-10</w:t>
            </w:r>
            <w:r w:rsidR="00E34757">
              <w:rPr>
                <w:rFonts w:ascii="Arial" w:hAnsi="Arial" w:cs="Arial"/>
                <w:b/>
                <w:color w:val="000000" w:themeColor="text1"/>
                <w:sz w:val="20"/>
                <w:szCs w:val="20"/>
              </w:rPr>
              <w:t xml:space="preserve">  </w:t>
            </w:r>
            <w:r w:rsidR="00E34757" w:rsidRPr="00E34757">
              <w:rPr>
                <w:rFonts w:ascii="Arial" w:hAnsi="Arial" w:cs="Arial"/>
                <w:color w:val="000000" w:themeColor="text1"/>
                <w:sz w:val="20"/>
                <w:szCs w:val="20"/>
              </w:rPr>
              <w:t>(OT pag</w:t>
            </w:r>
            <w:r w:rsidR="00D74112">
              <w:rPr>
                <w:rFonts w:ascii="Arial" w:hAnsi="Arial" w:cs="Arial"/>
                <w:color w:val="000000" w:themeColor="text1"/>
                <w:sz w:val="20"/>
                <w:szCs w:val="20"/>
              </w:rPr>
              <w:t>e</w:t>
            </w:r>
            <w:r w:rsidR="00E34757" w:rsidRPr="00E34757">
              <w:rPr>
                <w:rFonts w:ascii="Arial" w:hAnsi="Arial" w:cs="Arial"/>
                <w:color w:val="000000" w:themeColor="text1"/>
                <w:sz w:val="20"/>
                <w:szCs w:val="20"/>
              </w:rPr>
              <w:t xml:space="preserve"> 481)</w:t>
            </w:r>
          </w:p>
          <w:p w:rsidR="00A30B72" w:rsidRPr="00323C34" w:rsidRDefault="00E34757" w:rsidP="00E34757">
            <w:pPr>
              <w:shd w:val="clear" w:color="auto" w:fill="FFFFFF"/>
              <w:rPr>
                <w:rFonts w:ascii="Arial" w:hAnsi="Arial" w:cs="Arial"/>
                <w:b/>
                <w:color w:val="000000" w:themeColor="text1"/>
                <w:sz w:val="20"/>
                <w:szCs w:val="20"/>
              </w:rPr>
            </w:pPr>
            <w:r>
              <w:rPr>
                <w:rFonts w:ascii="Arial" w:hAnsi="Arial" w:cs="Arial"/>
                <w:i/>
                <w:color w:val="000000" w:themeColor="text1"/>
                <w:sz w:val="20"/>
                <w:szCs w:val="20"/>
              </w:rPr>
              <w:t xml:space="preserve">    N</w:t>
            </w:r>
            <w:r w:rsidR="00A30B72" w:rsidRPr="00323C34">
              <w:rPr>
                <w:rFonts w:ascii="Arial" w:hAnsi="Arial" w:cs="Arial"/>
                <w:i/>
                <w:color w:val="000000" w:themeColor="text1"/>
                <w:sz w:val="20"/>
                <w:szCs w:val="20"/>
              </w:rPr>
              <w:t>T Reading:</w:t>
            </w:r>
            <w:r w:rsidR="00A30B72" w:rsidRPr="00323C34">
              <w:rPr>
                <w:rFonts w:ascii="Arial" w:hAnsi="Arial" w:cs="Arial"/>
                <w:color w:val="000000" w:themeColor="text1"/>
                <w:sz w:val="20"/>
                <w:szCs w:val="20"/>
              </w:rPr>
              <w:t xml:space="preserve">  </w:t>
            </w:r>
            <w:r>
              <w:rPr>
                <w:rFonts w:ascii="Arial" w:hAnsi="Arial" w:cs="Arial"/>
                <w:b/>
                <w:color w:val="000000" w:themeColor="text1"/>
                <w:sz w:val="20"/>
                <w:szCs w:val="20"/>
              </w:rPr>
              <w:t>2 Corinthians 5</w:t>
            </w:r>
            <w:r>
              <w:rPr>
                <w:rFonts w:ascii="Arial" w:hAnsi="Arial" w:cs="Arial"/>
                <w:color w:val="000000" w:themeColor="text1"/>
                <w:sz w:val="20"/>
                <w:szCs w:val="20"/>
              </w:rPr>
              <w:t xml:space="preserve">: 14-17 </w:t>
            </w:r>
            <w:r w:rsidR="00A30B72">
              <w:rPr>
                <w:rFonts w:ascii="Arial" w:hAnsi="Arial" w:cs="Arial"/>
                <w:b/>
                <w:color w:val="000000" w:themeColor="text1"/>
                <w:sz w:val="20"/>
                <w:szCs w:val="20"/>
              </w:rPr>
              <w:t xml:space="preserve"> </w:t>
            </w:r>
            <w:r w:rsidR="00A30B72">
              <w:rPr>
                <w:rFonts w:ascii="Arial" w:hAnsi="Arial" w:cs="Arial"/>
                <w:color w:val="000000" w:themeColor="text1"/>
                <w:sz w:val="20"/>
                <w:szCs w:val="20"/>
              </w:rPr>
              <w:t>(</w:t>
            </w:r>
            <w:r>
              <w:rPr>
                <w:rFonts w:ascii="Arial" w:hAnsi="Arial" w:cs="Arial"/>
                <w:color w:val="000000" w:themeColor="text1"/>
                <w:sz w:val="20"/>
                <w:szCs w:val="20"/>
              </w:rPr>
              <w:t>N</w:t>
            </w:r>
            <w:r w:rsidR="00A30B72" w:rsidRPr="00184B2B">
              <w:rPr>
                <w:rFonts w:ascii="Arial" w:hAnsi="Arial" w:cs="Arial"/>
                <w:color w:val="000000" w:themeColor="text1"/>
                <w:sz w:val="20"/>
                <w:szCs w:val="20"/>
              </w:rPr>
              <w:t>T</w:t>
            </w:r>
            <w:r w:rsidR="00A30B72" w:rsidRPr="00323C34">
              <w:rPr>
                <w:rFonts w:ascii="Arial" w:hAnsi="Arial" w:cs="Arial"/>
                <w:color w:val="000000" w:themeColor="text1"/>
                <w:sz w:val="20"/>
                <w:szCs w:val="20"/>
              </w:rPr>
              <w:t xml:space="preserve"> page</w:t>
            </w:r>
            <w:r w:rsidR="00A30B72">
              <w:rPr>
                <w:rFonts w:ascii="Arial" w:hAnsi="Arial" w:cs="Arial"/>
                <w:color w:val="000000" w:themeColor="text1"/>
                <w:sz w:val="20"/>
                <w:szCs w:val="20"/>
              </w:rPr>
              <w:t xml:space="preserve"> </w:t>
            </w:r>
            <w:r>
              <w:rPr>
                <w:rFonts w:ascii="Arial" w:hAnsi="Arial" w:cs="Arial"/>
                <w:color w:val="000000" w:themeColor="text1"/>
                <w:sz w:val="20"/>
                <w:szCs w:val="20"/>
              </w:rPr>
              <w:t>172</w:t>
            </w:r>
            <w:r w:rsidR="00A30B72" w:rsidRPr="00323C34">
              <w:rPr>
                <w:rFonts w:ascii="Arial" w:hAnsi="Arial" w:cs="Arial"/>
                <w:color w:val="000000" w:themeColor="text1"/>
                <w:sz w:val="20"/>
                <w:szCs w:val="20"/>
              </w:rPr>
              <w:t>)</w:t>
            </w:r>
            <w:r w:rsidR="00A30B72" w:rsidRPr="00323C34">
              <w:rPr>
                <w:rFonts w:ascii="Arial" w:hAnsi="Arial" w:cs="Arial"/>
                <w:color w:val="000000" w:themeColor="text1"/>
                <w:sz w:val="20"/>
                <w:szCs w:val="20"/>
              </w:rPr>
              <w:br/>
              <w:t xml:space="preserve">    </w:t>
            </w:r>
            <w:r w:rsidR="00A30B72" w:rsidRPr="00F669F6">
              <w:rPr>
                <w:rFonts w:ascii="Arial" w:hAnsi="Arial" w:cs="Arial"/>
                <w:i/>
                <w:color w:val="000000" w:themeColor="text1"/>
                <w:sz w:val="20"/>
                <w:szCs w:val="20"/>
              </w:rPr>
              <w:t>Gospel:</w:t>
            </w:r>
            <w:r w:rsidR="00A30B72" w:rsidRPr="00323C34">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Pr="00E34757">
              <w:rPr>
                <w:rFonts w:ascii="Arial" w:hAnsi="Arial" w:cs="Arial"/>
                <w:b/>
                <w:color w:val="000000" w:themeColor="text1"/>
                <w:sz w:val="20"/>
                <w:szCs w:val="20"/>
              </w:rPr>
              <w:t>John 20</w:t>
            </w:r>
            <w:r w:rsidRPr="00E34757">
              <w:rPr>
                <w:rFonts w:ascii="Arial" w:hAnsi="Arial" w:cs="Arial"/>
                <w:color w:val="000000" w:themeColor="text1"/>
                <w:sz w:val="20"/>
                <w:szCs w:val="20"/>
              </w:rPr>
              <w:t>: 1-2, 11-18</w:t>
            </w:r>
            <w:r>
              <w:rPr>
                <w:rFonts w:ascii="Arial" w:hAnsi="Arial" w:cs="Arial"/>
                <w:b/>
                <w:color w:val="000000" w:themeColor="text1"/>
                <w:sz w:val="20"/>
                <w:szCs w:val="20"/>
              </w:rPr>
              <w:t xml:space="preserve"> </w:t>
            </w:r>
            <w:r w:rsidR="00A30B72">
              <w:rPr>
                <w:rFonts w:ascii="Arial" w:hAnsi="Arial" w:cs="Arial"/>
                <w:b/>
                <w:color w:val="000000" w:themeColor="text1"/>
                <w:sz w:val="20"/>
                <w:szCs w:val="20"/>
              </w:rPr>
              <w:t xml:space="preserve"> </w:t>
            </w:r>
            <w:r w:rsidR="00A30B72">
              <w:rPr>
                <w:rFonts w:ascii="Arial" w:hAnsi="Arial" w:cs="Arial"/>
                <w:color w:val="000000" w:themeColor="text1"/>
                <w:sz w:val="20"/>
                <w:szCs w:val="20"/>
              </w:rPr>
              <w:t>(NT page</w:t>
            </w:r>
            <w:r>
              <w:rPr>
                <w:rFonts w:ascii="Arial" w:hAnsi="Arial" w:cs="Arial"/>
                <w:color w:val="000000" w:themeColor="text1"/>
                <w:sz w:val="20"/>
                <w:szCs w:val="20"/>
              </w:rPr>
              <w:t xml:space="preserve"> 110</w:t>
            </w:r>
            <w:r w:rsidR="00A30B72" w:rsidRPr="00323C34">
              <w:rPr>
                <w:rFonts w:ascii="Arial" w:hAnsi="Arial" w:cs="Arial"/>
                <w:color w:val="000000" w:themeColor="text1"/>
                <w:sz w:val="20"/>
                <w:szCs w:val="20"/>
              </w:rPr>
              <w:t>)</w:t>
            </w:r>
          </w:p>
        </w:tc>
      </w:tr>
      <w:tr w:rsidR="00A30B72" w:rsidRPr="00323C34" w:rsidTr="00463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trPr>
        <w:tc>
          <w:tcPr>
            <w:tcW w:w="1249" w:type="pct"/>
            <w:gridSpan w:val="6"/>
            <w:tcBorders>
              <w:left w:val="single" w:sz="12" w:space="0" w:color="auto"/>
            </w:tcBorders>
          </w:tcPr>
          <w:p w:rsidR="00A30B72" w:rsidRPr="00323C34" w:rsidRDefault="00A30B72" w:rsidP="00BA6889">
            <w:pPr>
              <w:spacing w:after="40"/>
              <w:jc w:val="right"/>
              <w:rPr>
                <w:rFonts w:ascii="Arial Narrow" w:hAnsi="Arial Narrow" w:cs="Arial"/>
                <w:b/>
                <w:color w:val="000000" w:themeColor="text1"/>
                <w:sz w:val="20"/>
                <w:szCs w:val="20"/>
              </w:rPr>
            </w:pPr>
            <w:r w:rsidRPr="00323C34">
              <w:rPr>
                <w:rFonts w:ascii="Arial Narrow" w:hAnsi="Arial Narrow" w:cs="Arial"/>
                <w:b/>
                <w:color w:val="000000" w:themeColor="text1"/>
                <w:sz w:val="20"/>
                <w:szCs w:val="20"/>
              </w:rPr>
              <w:t>1.00pm</w:t>
            </w:r>
          </w:p>
        </w:tc>
        <w:tc>
          <w:tcPr>
            <w:tcW w:w="3751" w:type="pct"/>
            <w:gridSpan w:val="4"/>
            <w:tcBorders>
              <w:right w:val="single" w:sz="12" w:space="0" w:color="auto"/>
            </w:tcBorders>
          </w:tcPr>
          <w:p w:rsidR="00A30B72" w:rsidRPr="00323C34" w:rsidRDefault="00A30B72" w:rsidP="00BA6889">
            <w:pPr>
              <w:shd w:val="clear" w:color="auto" w:fill="FFFFFF"/>
              <w:jc w:val="both"/>
              <w:rPr>
                <w:rFonts w:ascii="Arial Narrow" w:hAnsi="Arial Narrow" w:cs="Arial"/>
                <w:color w:val="000000" w:themeColor="text1"/>
                <w:sz w:val="20"/>
                <w:szCs w:val="20"/>
              </w:rPr>
            </w:pPr>
            <w:r w:rsidRPr="00323C34">
              <w:rPr>
                <w:rFonts w:ascii="Arial Narrow" w:hAnsi="Arial Narrow" w:cs="Arial"/>
                <w:color w:val="000000" w:themeColor="text1"/>
                <w:sz w:val="20"/>
                <w:szCs w:val="20"/>
              </w:rPr>
              <w:t xml:space="preserve">(to 3.00pm) </w:t>
            </w:r>
            <w:r>
              <w:rPr>
                <w:rFonts w:ascii="Arial Narrow" w:hAnsi="Arial Narrow" w:cs="Arial"/>
                <w:color w:val="000000" w:themeColor="text1"/>
                <w:sz w:val="20"/>
                <w:szCs w:val="20"/>
              </w:rPr>
              <w:t xml:space="preserve"> </w:t>
            </w:r>
            <w:r w:rsidRPr="00323C34">
              <w:rPr>
                <w:rFonts w:ascii="Arial" w:hAnsi="Arial" w:cs="Arial"/>
                <w:b/>
                <w:color w:val="000000" w:themeColor="text1"/>
                <w:sz w:val="20"/>
                <w:szCs w:val="20"/>
              </w:rPr>
              <w:t xml:space="preserve">Little Rainbows – Hall </w:t>
            </w:r>
            <w:r w:rsidRPr="00323C34">
              <w:rPr>
                <w:rFonts w:ascii="Arial Narrow" w:hAnsi="Arial Narrow" w:cs="Arial"/>
                <w:b/>
                <w:color w:val="000000" w:themeColor="text1"/>
                <w:sz w:val="20"/>
                <w:szCs w:val="20"/>
              </w:rPr>
              <w:t>(for toddlers &amp; their carers)</w:t>
            </w:r>
          </w:p>
        </w:tc>
      </w:tr>
      <w:tr w:rsidR="00A30B72" w:rsidRPr="00107875" w:rsidTr="001405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12" w:space="0" w:color="auto"/>
              <w:bottom w:val="single" w:sz="12" w:space="0" w:color="auto"/>
            </w:tcBorders>
          </w:tcPr>
          <w:p w:rsidR="00A30B72" w:rsidRPr="00107875" w:rsidRDefault="00A30B72" w:rsidP="00876FBD">
            <w:pPr>
              <w:jc w:val="center"/>
              <w:rPr>
                <w:rFonts w:ascii="Wingdings" w:hAnsi="Wingdings"/>
                <w:color w:val="000000" w:themeColor="text1"/>
                <w:sz w:val="16"/>
                <w:szCs w:val="16"/>
              </w:rPr>
            </w:pPr>
            <w:r w:rsidRPr="00107875">
              <w:rPr>
                <w:rFonts w:ascii="Wingdings" w:hAnsi="Wingdings"/>
                <w:color w:val="000000" w:themeColor="text1"/>
                <w:sz w:val="16"/>
                <w:szCs w:val="16"/>
              </w:rPr>
              <w:t></w:t>
            </w:r>
          </w:p>
        </w:tc>
      </w:tr>
      <w:tr w:rsidR="00A30B72" w:rsidRPr="00323C34" w:rsidTr="00011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0"/>
            <w:tcBorders>
              <w:top w:val="single" w:sz="12" w:space="0" w:color="auto"/>
              <w:left w:val="single" w:sz="12" w:space="0" w:color="auto"/>
              <w:right w:val="single" w:sz="12" w:space="0" w:color="auto"/>
            </w:tcBorders>
          </w:tcPr>
          <w:p w:rsidR="00A30B72" w:rsidRPr="00F669F6" w:rsidRDefault="00A30B72" w:rsidP="00A30B72">
            <w:pPr>
              <w:spacing w:after="40"/>
              <w:rPr>
                <w:rFonts w:ascii="Arial" w:hAnsi="Arial" w:cs="Arial"/>
                <w:b/>
                <w:color w:val="000000" w:themeColor="text1"/>
                <w:sz w:val="22"/>
                <w:szCs w:val="20"/>
                <w:u w:val="single"/>
              </w:rPr>
            </w:pPr>
            <w:r w:rsidRPr="00323C34">
              <w:rPr>
                <w:rFonts w:ascii="Arial" w:hAnsi="Arial" w:cs="Arial"/>
                <w:b/>
                <w:color w:val="000000" w:themeColor="text1"/>
                <w:sz w:val="22"/>
                <w:szCs w:val="20"/>
                <w:u w:val="single"/>
              </w:rPr>
              <w:t xml:space="preserve">SUNDAY </w:t>
            </w:r>
            <w:r>
              <w:rPr>
                <w:rFonts w:ascii="Arial" w:hAnsi="Arial" w:cs="Arial"/>
                <w:b/>
                <w:color w:val="000000" w:themeColor="text1"/>
                <w:sz w:val="22"/>
                <w:szCs w:val="20"/>
                <w:u w:val="single"/>
              </w:rPr>
              <w:t>27</w:t>
            </w:r>
            <w:r w:rsidRPr="001E2FD8">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JULY</w:t>
            </w:r>
            <w:r w:rsidRPr="00323C34">
              <w:rPr>
                <w:rFonts w:ascii="Arial" w:hAnsi="Arial" w:cs="Arial"/>
                <w:b/>
                <w:color w:val="000000" w:themeColor="text1"/>
                <w:sz w:val="22"/>
                <w:szCs w:val="20"/>
                <w:u w:val="single"/>
              </w:rPr>
              <w:t xml:space="preserve"> 2025 – </w:t>
            </w:r>
            <w:r>
              <w:rPr>
                <w:rFonts w:ascii="Arial" w:hAnsi="Arial" w:cs="Arial"/>
                <w:b/>
                <w:color w:val="000000" w:themeColor="text1"/>
                <w:sz w:val="22"/>
                <w:szCs w:val="20"/>
                <w:u w:val="single"/>
              </w:rPr>
              <w:t>6</w:t>
            </w:r>
            <w:r w:rsidRPr="001E2FD8">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SUNDAY after  TRINITY</w:t>
            </w:r>
          </w:p>
        </w:tc>
      </w:tr>
      <w:tr w:rsidR="00A30B72" w:rsidRPr="00323C34" w:rsidTr="00011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4" w:type="pct"/>
            <w:gridSpan w:val="3"/>
            <w:tcBorders>
              <w:left w:val="single" w:sz="12" w:space="0" w:color="auto"/>
              <w:bottom w:val="single" w:sz="12" w:space="0" w:color="auto"/>
            </w:tcBorders>
          </w:tcPr>
          <w:p w:rsidR="00A30B72" w:rsidRPr="00323C34" w:rsidRDefault="00A30B72" w:rsidP="00011506">
            <w:pPr>
              <w:spacing w:after="40"/>
              <w:jc w:val="right"/>
              <w:rPr>
                <w:rFonts w:ascii="Arial" w:hAnsi="Arial" w:cs="Arial"/>
                <w:b/>
                <w:color w:val="000000" w:themeColor="text1"/>
                <w:sz w:val="22"/>
                <w:szCs w:val="22"/>
              </w:rPr>
            </w:pPr>
            <w:r w:rsidRPr="00323C34">
              <w:rPr>
                <w:rFonts w:ascii="Arial" w:hAnsi="Arial" w:cs="Arial"/>
                <w:b/>
                <w:color w:val="000000" w:themeColor="text1"/>
                <w:sz w:val="22"/>
                <w:szCs w:val="22"/>
              </w:rPr>
              <w:t>10.00am</w:t>
            </w:r>
          </w:p>
        </w:tc>
        <w:tc>
          <w:tcPr>
            <w:tcW w:w="4226" w:type="pct"/>
            <w:gridSpan w:val="7"/>
            <w:tcBorders>
              <w:bottom w:val="single" w:sz="12" w:space="0" w:color="auto"/>
              <w:right w:val="single" w:sz="12" w:space="0" w:color="auto"/>
            </w:tcBorders>
          </w:tcPr>
          <w:p w:rsidR="00A30B72" w:rsidRPr="00323C34" w:rsidRDefault="00A30B72" w:rsidP="00011506">
            <w:pPr>
              <w:shd w:val="clear" w:color="auto" w:fill="FFFFFF"/>
              <w:rPr>
                <w:rFonts w:ascii="Arial" w:hAnsi="Arial" w:cs="Arial"/>
                <w:b/>
                <w:color w:val="000000" w:themeColor="text1"/>
                <w:sz w:val="22"/>
                <w:szCs w:val="22"/>
              </w:rPr>
            </w:pPr>
            <w:r w:rsidRPr="00323C34">
              <w:rPr>
                <w:rFonts w:ascii="Arial" w:hAnsi="Arial" w:cs="Arial"/>
                <w:b/>
                <w:color w:val="000000" w:themeColor="text1"/>
                <w:sz w:val="22"/>
                <w:szCs w:val="22"/>
              </w:rPr>
              <w:t xml:space="preserve">Parish Eucharist </w:t>
            </w:r>
          </w:p>
          <w:p w:rsidR="00A30B72" w:rsidRPr="00323C34" w:rsidRDefault="00A30B72" w:rsidP="00E34757">
            <w:pPr>
              <w:spacing w:after="40"/>
              <w:rPr>
                <w:rFonts w:ascii="Arial" w:hAnsi="Arial" w:cs="Arial"/>
                <w:i/>
                <w:color w:val="000000" w:themeColor="text1"/>
                <w:sz w:val="20"/>
                <w:szCs w:val="18"/>
              </w:rPr>
            </w:pPr>
            <w:r w:rsidRPr="00323C34">
              <w:rPr>
                <w:rFonts w:ascii="Arial" w:hAnsi="Arial" w:cs="Arial"/>
                <w:i/>
                <w:color w:val="000000" w:themeColor="text1"/>
                <w:sz w:val="20"/>
                <w:szCs w:val="18"/>
              </w:rPr>
              <w:t xml:space="preserve">   OT Reading   </w:t>
            </w:r>
            <w:r>
              <w:rPr>
                <w:rFonts w:ascii="Arial" w:hAnsi="Arial" w:cs="Arial"/>
                <w:i/>
                <w:color w:val="000000" w:themeColor="text1"/>
                <w:sz w:val="20"/>
                <w:szCs w:val="18"/>
              </w:rPr>
              <w:t xml:space="preserve">  </w:t>
            </w:r>
            <w:r w:rsidR="00E34757">
              <w:rPr>
                <w:rFonts w:ascii="Arial" w:hAnsi="Arial" w:cs="Arial"/>
                <w:b/>
                <w:color w:val="000000" w:themeColor="text1"/>
                <w:sz w:val="20"/>
                <w:szCs w:val="18"/>
              </w:rPr>
              <w:t>Hosea 1</w:t>
            </w:r>
            <w:r w:rsidR="00E34757">
              <w:rPr>
                <w:rFonts w:ascii="Arial" w:hAnsi="Arial" w:cs="Arial"/>
                <w:color w:val="000000" w:themeColor="text1"/>
                <w:sz w:val="20"/>
                <w:szCs w:val="18"/>
              </w:rPr>
              <w:t xml:space="preserve">; 2-10  </w:t>
            </w:r>
            <w:r>
              <w:rPr>
                <w:rFonts w:ascii="Arial" w:hAnsi="Arial" w:cs="Arial"/>
                <w:b/>
                <w:color w:val="000000" w:themeColor="text1"/>
                <w:sz w:val="20"/>
                <w:szCs w:val="18"/>
              </w:rPr>
              <w:t xml:space="preserve"> </w:t>
            </w:r>
            <w:r w:rsidRPr="00323C34">
              <w:rPr>
                <w:rFonts w:ascii="Arial" w:hAnsi="Arial" w:cs="Arial"/>
                <w:color w:val="000000" w:themeColor="text1"/>
                <w:sz w:val="20"/>
                <w:szCs w:val="18"/>
              </w:rPr>
              <w:t>(OT page</w:t>
            </w:r>
            <w:r>
              <w:rPr>
                <w:rFonts w:ascii="Arial" w:hAnsi="Arial" w:cs="Arial"/>
                <w:color w:val="000000" w:themeColor="text1"/>
                <w:sz w:val="20"/>
                <w:szCs w:val="18"/>
              </w:rPr>
              <w:t xml:space="preserve"> </w:t>
            </w:r>
            <w:r w:rsidR="00E34757">
              <w:rPr>
                <w:rFonts w:ascii="Arial" w:hAnsi="Arial" w:cs="Arial"/>
                <w:color w:val="000000" w:themeColor="text1"/>
                <w:sz w:val="20"/>
                <w:szCs w:val="18"/>
              </w:rPr>
              <w:t>766</w:t>
            </w:r>
            <w:r w:rsidRPr="00323C34">
              <w:rPr>
                <w:rFonts w:ascii="Arial" w:hAnsi="Arial" w:cs="Arial"/>
                <w:color w:val="000000" w:themeColor="text1"/>
                <w:sz w:val="20"/>
                <w:szCs w:val="18"/>
              </w:rPr>
              <w:t>)</w:t>
            </w:r>
            <w:r w:rsidRPr="00323C34">
              <w:rPr>
                <w:rFonts w:ascii="Arial" w:hAnsi="Arial" w:cs="Arial"/>
                <w:color w:val="000000" w:themeColor="text1"/>
                <w:sz w:val="20"/>
                <w:szCs w:val="18"/>
              </w:rPr>
              <w:br/>
              <w:t xml:space="preserve">   </w:t>
            </w:r>
            <w:r w:rsidRPr="00323C34">
              <w:rPr>
                <w:rFonts w:ascii="Arial" w:hAnsi="Arial" w:cs="Arial"/>
                <w:i/>
                <w:color w:val="000000" w:themeColor="text1"/>
                <w:sz w:val="20"/>
                <w:szCs w:val="18"/>
              </w:rPr>
              <w:t xml:space="preserve">Psalm:           </w:t>
            </w:r>
            <w:r w:rsidRPr="00323C34">
              <w:rPr>
                <w:rFonts w:ascii="Arial" w:hAnsi="Arial" w:cs="Arial"/>
                <w:color w:val="000000" w:themeColor="text1"/>
                <w:sz w:val="20"/>
                <w:szCs w:val="18"/>
              </w:rPr>
              <w:t xml:space="preserve"> </w:t>
            </w:r>
            <w:r w:rsidRPr="00323C34">
              <w:rPr>
                <w:rFonts w:ascii="Arial" w:hAnsi="Arial" w:cs="Arial"/>
                <w:i/>
                <w:color w:val="000000" w:themeColor="text1"/>
                <w:sz w:val="20"/>
                <w:szCs w:val="18"/>
              </w:rPr>
              <w:t xml:space="preserve"> </w:t>
            </w:r>
            <w:r w:rsidR="00E34757">
              <w:rPr>
                <w:rFonts w:ascii="Arial" w:hAnsi="Arial" w:cs="Arial"/>
                <w:b/>
                <w:color w:val="000000" w:themeColor="text1"/>
                <w:sz w:val="20"/>
                <w:szCs w:val="18"/>
              </w:rPr>
              <w:t>85, verses 1-7</w:t>
            </w:r>
            <w:r w:rsidRPr="00323C34">
              <w:rPr>
                <w:rFonts w:ascii="Arial" w:hAnsi="Arial" w:cs="Arial"/>
                <w:i/>
                <w:color w:val="000000" w:themeColor="text1"/>
                <w:sz w:val="20"/>
                <w:szCs w:val="18"/>
              </w:rPr>
              <w:t xml:space="preserve">           </w:t>
            </w:r>
            <w:r w:rsidRPr="00323C34">
              <w:rPr>
                <w:rFonts w:ascii="Arial" w:hAnsi="Arial" w:cs="Arial"/>
                <w:color w:val="000000" w:themeColor="text1"/>
                <w:sz w:val="20"/>
                <w:szCs w:val="18"/>
              </w:rPr>
              <w:br/>
              <w:t xml:space="preserve"> </w:t>
            </w:r>
            <w:r w:rsidRPr="00323C34">
              <w:rPr>
                <w:rFonts w:ascii="Arial" w:hAnsi="Arial" w:cs="Arial"/>
                <w:i/>
                <w:color w:val="000000" w:themeColor="text1"/>
                <w:sz w:val="20"/>
                <w:szCs w:val="18"/>
              </w:rPr>
              <w:t xml:space="preserve">  NT Reading</w:t>
            </w:r>
            <w:r w:rsidRPr="00323C34">
              <w:rPr>
                <w:rFonts w:ascii="Arial" w:hAnsi="Arial" w:cs="Arial"/>
                <w:color w:val="000000" w:themeColor="text1"/>
                <w:sz w:val="20"/>
                <w:szCs w:val="18"/>
              </w:rPr>
              <w:t xml:space="preserve">: </w:t>
            </w:r>
            <w:r>
              <w:rPr>
                <w:rFonts w:ascii="Arial" w:hAnsi="Arial" w:cs="Arial"/>
                <w:color w:val="000000" w:themeColor="text1"/>
                <w:sz w:val="20"/>
                <w:szCs w:val="18"/>
              </w:rPr>
              <w:t xml:space="preserve"> </w:t>
            </w:r>
            <w:r w:rsidRPr="00323C34">
              <w:rPr>
                <w:rFonts w:ascii="Arial" w:hAnsi="Arial" w:cs="Arial"/>
                <w:color w:val="000000" w:themeColor="text1"/>
                <w:sz w:val="20"/>
                <w:szCs w:val="18"/>
              </w:rPr>
              <w:t xml:space="preserve">  </w:t>
            </w:r>
            <w:r>
              <w:rPr>
                <w:rFonts w:ascii="Arial" w:hAnsi="Arial" w:cs="Arial"/>
                <w:b/>
                <w:color w:val="000000" w:themeColor="text1"/>
                <w:sz w:val="20"/>
                <w:szCs w:val="18"/>
              </w:rPr>
              <w:t>Colossians</w:t>
            </w:r>
            <w:r w:rsidR="00E34757">
              <w:rPr>
                <w:rFonts w:ascii="Arial" w:hAnsi="Arial" w:cs="Arial"/>
                <w:b/>
                <w:color w:val="000000" w:themeColor="text1"/>
                <w:sz w:val="20"/>
                <w:szCs w:val="18"/>
              </w:rPr>
              <w:t xml:space="preserve"> 2</w:t>
            </w:r>
            <w:r w:rsidR="00E34757">
              <w:rPr>
                <w:rFonts w:ascii="Arial" w:hAnsi="Arial" w:cs="Arial"/>
                <w:color w:val="000000" w:themeColor="text1"/>
                <w:sz w:val="20"/>
                <w:szCs w:val="18"/>
              </w:rPr>
              <w:t>: 6-19</w:t>
            </w:r>
            <w:r>
              <w:rPr>
                <w:rFonts w:ascii="Arial" w:hAnsi="Arial" w:cs="Arial"/>
                <w:b/>
                <w:color w:val="000000" w:themeColor="text1"/>
                <w:sz w:val="20"/>
                <w:szCs w:val="18"/>
              </w:rPr>
              <w:t xml:space="preserve">  </w:t>
            </w:r>
            <w:r w:rsidRPr="00323C34">
              <w:rPr>
                <w:rFonts w:ascii="Arial" w:hAnsi="Arial" w:cs="Arial"/>
                <w:color w:val="000000" w:themeColor="text1"/>
                <w:sz w:val="20"/>
                <w:szCs w:val="18"/>
              </w:rPr>
              <w:t>(NT page</w:t>
            </w:r>
            <w:r>
              <w:rPr>
                <w:rFonts w:ascii="Arial" w:hAnsi="Arial" w:cs="Arial"/>
                <w:color w:val="000000" w:themeColor="text1"/>
                <w:sz w:val="20"/>
                <w:szCs w:val="18"/>
              </w:rPr>
              <w:t xml:space="preserve"> </w:t>
            </w:r>
            <w:r w:rsidR="00E34757">
              <w:rPr>
                <w:rFonts w:ascii="Arial" w:hAnsi="Arial" w:cs="Arial"/>
                <w:color w:val="000000" w:themeColor="text1"/>
                <w:sz w:val="20"/>
                <w:szCs w:val="18"/>
              </w:rPr>
              <w:t>187</w:t>
            </w:r>
            <w:r w:rsidRPr="00323C34">
              <w:rPr>
                <w:rFonts w:ascii="Arial" w:hAnsi="Arial" w:cs="Arial"/>
                <w:color w:val="000000" w:themeColor="text1"/>
                <w:sz w:val="20"/>
                <w:szCs w:val="18"/>
              </w:rPr>
              <w:t>)</w:t>
            </w:r>
            <w:r w:rsidRPr="00323C34">
              <w:rPr>
                <w:rFonts w:ascii="Arial" w:hAnsi="Arial" w:cs="Arial"/>
                <w:b/>
                <w:color w:val="000000" w:themeColor="text1"/>
                <w:sz w:val="20"/>
                <w:szCs w:val="18"/>
              </w:rPr>
              <w:br/>
              <w:t xml:space="preserve">   </w:t>
            </w:r>
            <w:r w:rsidRPr="00323C34">
              <w:rPr>
                <w:rFonts w:ascii="Arial" w:hAnsi="Arial" w:cs="Arial"/>
                <w:i/>
                <w:color w:val="000000" w:themeColor="text1"/>
                <w:sz w:val="20"/>
                <w:szCs w:val="18"/>
              </w:rPr>
              <w:t>Gospel:</w:t>
            </w:r>
            <w:r w:rsidRPr="00323C34">
              <w:rPr>
                <w:rFonts w:ascii="Arial" w:hAnsi="Arial" w:cs="Arial"/>
                <w:b/>
                <w:color w:val="000000" w:themeColor="text1"/>
                <w:sz w:val="20"/>
                <w:szCs w:val="18"/>
              </w:rPr>
              <w:t xml:space="preserve">          </w:t>
            </w:r>
            <w:r>
              <w:rPr>
                <w:rFonts w:ascii="Arial" w:hAnsi="Arial" w:cs="Arial"/>
                <w:b/>
                <w:color w:val="000000" w:themeColor="text1"/>
                <w:sz w:val="20"/>
                <w:szCs w:val="18"/>
              </w:rPr>
              <w:t xml:space="preserve">  Luke 1</w:t>
            </w:r>
            <w:r w:rsidR="00E34757">
              <w:rPr>
                <w:rFonts w:ascii="Arial" w:hAnsi="Arial" w:cs="Arial"/>
                <w:b/>
                <w:color w:val="000000" w:themeColor="text1"/>
                <w:sz w:val="20"/>
                <w:szCs w:val="18"/>
              </w:rPr>
              <w:t>1</w:t>
            </w:r>
            <w:r w:rsidR="00E34757">
              <w:rPr>
                <w:rFonts w:ascii="Arial" w:hAnsi="Arial" w:cs="Arial"/>
                <w:color w:val="000000" w:themeColor="text1"/>
                <w:sz w:val="20"/>
                <w:szCs w:val="18"/>
              </w:rPr>
              <w:t xml:space="preserve">: 1-13 </w:t>
            </w:r>
            <w:r>
              <w:rPr>
                <w:rFonts w:ascii="Arial" w:hAnsi="Arial" w:cs="Arial"/>
                <w:color w:val="000000" w:themeColor="text1"/>
                <w:sz w:val="20"/>
                <w:szCs w:val="18"/>
              </w:rPr>
              <w:t xml:space="preserve"> (NT page </w:t>
            </w:r>
            <w:r w:rsidR="00E34757">
              <w:rPr>
                <w:rFonts w:ascii="Arial" w:hAnsi="Arial" w:cs="Arial"/>
                <w:color w:val="000000" w:themeColor="text1"/>
                <w:sz w:val="20"/>
                <w:szCs w:val="18"/>
              </w:rPr>
              <w:t xml:space="preserve"> 69</w:t>
            </w:r>
            <w:r>
              <w:rPr>
                <w:rFonts w:ascii="Arial" w:hAnsi="Arial" w:cs="Arial"/>
                <w:color w:val="000000" w:themeColor="text1"/>
                <w:sz w:val="20"/>
                <w:szCs w:val="18"/>
              </w:rPr>
              <w:t>)</w:t>
            </w:r>
          </w:p>
        </w:tc>
      </w:tr>
      <w:tr w:rsidR="00A30B72" w:rsidRPr="00107875" w:rsidTr="00427237">
        <w:tc>
          <w:tcPr>
            <w:tcW w:w="5000" w:type="pct"/>
            <w:gridSpan w:val="10"/>
            <w:tcBorders>
              <w:top w:val="single" w:sz="12" w:space="0" w:color="auto"/>
              <w:left w:val="nil"/>
              <w:bottom w:val="nil"/>
              <w:right w:val="nil"/>
            </w:tcBorders>
          </w:tcPr>
          <w:p w:rsidR="00A30B72" w:rsidRPr="00107875" w:rsidRDefault="00A13212" w:rsidP="00E67E22">
            <w:pPr>
              <w:jc w:val="center"/>
              <w:rPr>
                <w:rFonts w:ascii="Wingdings" w:hAnsi="Wingdings"/>
                <w:color w:val="000000" w:themeColor="text1"/>
                <w:sz w:val="18"/>
                <w:szCs w:val="16"/>
              </w:rPr>
            </w:pPr>
            <w:r w:rsidRPr="00A13212">
              <w:rPr>
                <w:rFonts w:ascii="Wingdings" w:hAnsi="Wingdings"/>
                <w:noProof/>
                <w:color w:val="000000" w:themeColor="text1"/>
                <w:sz w:val="18"/>
                <w:szCs w:val="16"/>
              </w:rPr>
              <w:drawing>
                <wp:inline distT="0" distB="0" distL="0" distR="0">
                  <wp:extent cx="765696" cy="873457"/>
                  <wp:effectExtent l="19050" t="0" r="0" b="0"/>
                  <wp:docPr id="7" name="Picture 1" descr="http://bouquetidea.net/wp-content/uploads/2015/05/bouquet-of-flowers-in-a-vase-drawing-a-vase-stock-vector-illustration-and-royalty-free-a-vase-clipart-image.jpg"/>
                  <wp:cNvGraphicFramePr/>
                  <a:graphic xmlns:a="http://schemas.openxmlformats.org/drawingml/2006/main">
                    <a:graphicData uri="http://schemas.openxmlformats.org/drawingml/2006/picture">
                      <pic:pic xmlns:pic="http://schemas.openxmlformats.org/drawingml/2006/picture">
                        <pic:nvPicPr>
                          <pic:cNvPr id="10255" name="img" descr="http://bouquetidea.net/wp-content/uploads/2015/05/bouquet-of-flowers-in-a-vase-drawing-a-vase-stock-vector-illustration-and-royalty-free-a-vase-clipart-image.jpg"/>
                          <pic:cNvPicPr>
                            <a:picLocks noChangeAspect="1" noChangeArrowheads="1"/>
                          </pic:cNvPicPr>
                        </pic:nvPicPr>
                        <pic:blipFill>
                          <a:blip r:embed="rId13"/>
                          <a:srcRect/>
                          <a:stretch>
                            <a:fillRect/>
                          </a:stretch>
                        </pic:blipFill>
                        <pic:spPr bwMode="auto">
                          <a:xfrm>
                            <a:off x="0" y="0"/>
                            <a:ext cx="765224" cy="872918"/>
                          </a:xfrm>
                          <a:prstGeom prst="rect">
                            <a:avLst/>
                          </a:prstGeom>
                          <a:noFill/>
                          <a:ln w="9525">
                            <a:noFill/>
                            <a:miter lim="800000"/>
                            <a:headEnd/>
                            <a:tailEnd/>
                          </a:ln>
                        </pic:spPr>
                      </pic:pic>
                    </a:graphicData>
                  </a:graphic>
                </wp:inline>
              </w:drawing>
            </w:r>
          </w:p>
        </w:tc>
      </w:tr>
      <w:tr w:rsidR="00A30B72" w:rsidRPr="00201241" w:rsidTr="00107875">
        <w:tc>
          <w:tcPr>
            <w:tcW w:w="5000" w:type="pct"/>
            <w:gridSpan w:val="10"/>
            <w:tcBorders>
              <w:top w:val="single" w:sz="12" w:space="0" w:color="auto"/>
              <w:left w:val="single" w:sz="12" w:space="0" w:color="auto"/>
              <w:bottom w:val="single" w:sz="12" w:space="0" w:color="auto"/>
              <w:right w:val="single" w:sz="12" w:space="0" w:color="auto"/>
            </w:tcBorders>
          </w:tcPr>
          <w:p w:rsidR="00A30B72" w:rsidRPr="004A722D" w:rsidRDefault="00A30B72" w:rsidP="00141FEF">
            <w:pPr>
              <w:jc w:val="center"/>
              <w:rPr>
                <w:rFonts w:ascii="Cooper Black" w:hAnsi="Cooper Black" w:cs="Arial"/>
                <w:b/>
                <w:color w:val="000000" w:themeColor="text1"/>
                <w:sz w:val="36"/>
                <w:szCs w:val="22"/>
                <w:u w:val="single"/>
              </w:rPr>
            </w:pPr>
            <w:r w:rsidRPr="00FB6869">
              <w:rPr>
                <w:rFonts w:ascii="Cooper Black" w:hAnsi="Cooper Black" w:cs="Arial"/>
                <w:b/>
                <w:color w:val="000000" w:themeColor="text1"/>
                <w:sz w:val="36"/>
                <w:szCs w:val="22"/>
                <w:u w:val="single"/>
              </w:rPr>
              <w:lastRenderedPageBreak/>
              <w:t xml:space="preserve">† </w:t>
            </w:r>
            <w:r w:rsidRPr="004A722D">
              <w:rPr>
                <w:rFonts w:ascii="Cooper Black" w:hAnsi="Cooper Black" w:cs="Arial"/>
                <w:b/>
                <w:color w:val="000000" w:themeColor="text1"/>
                <w:sz w:val="36"/>
                <w:szCs w:val="22"/>
                <w:u w:val="single"/>
              </w:rPr>
              <w:t>CURRENT PATTERN OF SERVICES</w:t>
            </w:r>
          </w:p>
          <w:p w:rsidR="00A30B72" w:rsidRPr="00D92490" w:rsidRDefault="00A30B72"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A30B72" w:rsidRPr="00E13CE2" w:rsidTr="00B83BC2">
        <w:tc>
          <w:tcPr>
            <w:tcW w:w="720" w:type="pct"/>
            <w:gridSpan w:val="2"/>
            <w:tcBorders>
              <w:top w:val="single" w:sz="12" w:space="0" w:color="auto"/>
              <w:left w:val="single" w:sz="12" w:space="0" w:color="auto"/>
              <w:right w:val="nil"/>
            </w:tcBorders>
          </w:tcPr>
          <w:p w:rsidR="00A30B72" w:rsidRPr="00D73643" w:rsidRDefault="00A30B72"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80" w:type="pct"/>
            <w:gridSpan w:val="8"/>
            <w:tcBorders>
              <w:top w:val="single" w:sz="12" w:space="0" w:color="auto"/>
              <w:left w:val="nil"/>
              <w:right w:val="single" w:sz="12" w:space="0" w:color="auto"/>
            </w:tcBorders>
          </w:tcPr>
          <w:p w:rsidR="00A30B72" w:rsidRPr="00F21105" w:rsidRDefault="00A30B72"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4"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A30B72" w:rsidRPr="00F21105" w:rsidRDefault="00A30B72"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A30B72" w:rsidRPr="00F21105" w:rsidRDefault="00A30B72"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A30B72" w:rsidRPr="00E13CE2" w:rsidTr="00122C06">
        <w:tc>
          <w:tcPr>
            <w:tcW w:w="967" w:type="pct"/>
            <w:gridSpan w:val="5"/>
            <w:tcBorders>
              <w:left w:val="single" w:sz="12" w:space="0" w:color="auto"/>
              <w:bottom w:val="single" w:sz="4" w:space="0" w:color="auto"/>
              <w:right w:val="nil"/>
            </w:tcBorders>
          </w:tcPr>
          <w:p w:rsidR="00A30B72" w:rsidRPr="00D73643" w:rsidRDefault="00A30B72"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p>
        </w:tc>
        <w:tc>
          <w:tcPr>
            <w:tcW w:w="4033" w:type="pct"/>
            <w:gridSpan w:val="5"/>
            <w:tcBorders>
              <w:left w:val="nil"/>
              <w:bottom w:val="single" w:sz="4" w:space="0" w:color="auto"/>
              <w:right w:val="single" w:sz="12" w:space="0" w:color="auto"/>
            </w:tcBorders>
          </w:tcPr>
          <w:p w:rsidR="00A30B72" w:rsidRPr="00D73643" w:rsidRDefault="00A30B72"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A30B72" w:rsidRPr="00E13CE2" w:rsidTr="00122C06">
        <w:tc>
          <w:tcPr>
            <w:tcW w:w="967" w:type="pct"/>
            <w:gridSpan w:val="5"/>
            <w:tcBorders>
              <w:left w:val="single" w:sz="12" w:space="0" w:color="auto"/>
              <w:bottom w:val="single" w:sz="12" w:space="0" w:color="auto"/>
              <w:right w:val="nil"/>
            </w:tcBorders>
          </w:tcPr>
          <w:p w:rsidR="00A30B72" w:rsidRPr="00D73643" w:rsidRDefault="00A30B72"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3" w:type="pct"/>
            <w:gridSpan w:val="5"/>
            <w:tcBorders>
              <w:left w:val="nil"/>
              <w:bottom w:val="single" w:sz="12" w:space="0" w:color="auto"/>
              <w:right w:val="single" w:sz="12" w:space="0" w:color="auto"/>
            </w:tcBorders>
          </w:tcPr>
          <w:p w:rsidR="00A30B72" w:rsidRPr="00A738BF" w:rsidRDefault="00A30B72"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A30B72" w:rsidRPr="00E13CE2" w:rsidTr="00C24AD2">
        <w:tc>
          <w:tcPr>
            <w:tcW w:w="5000" w:type="pct"/>
            <w:gridSpan w:val="10"/>
            <w:tcBorders>
              <w:left w:val="single" w:sz="12" w:space="0" w:color="auto"/>
              <w:right w:val="single" w:sz="12" w:space="0" w:color="auto"/>
            </w:tcBorders>
          </w:tcPr>
          <w:p w:rsidR="00A30B72" w:rsidRPr="00D73643" w:rsidRDefault="00A30B72"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A30B72" w:rsidRPr="00D73643" w:rsidRDefault="00A30B72"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A30B72" w:rsidRPr="00682613" w:rsidTr="00C24AD2">
        <w:tc>
          <w:tcPr>
            <w:tcW w:w="5000" w:type="pct"/>
            <w:gridSpan w:val="10"/>
            <w:tcBorders>
              <w:left w:val="single" w:sz="12" w:space="0" w:color="auto"/>
              <w:bottom w:val="single" w:sz="12" w:space="0" w:color="auto"/>
              <w:right w:val="single" w:sz="12" w:space="0" w:color="auto"/>
            </w:tcBorders>
          </w:tcPr>
          <w:p w:rsidR="00A30B72" w:rsidRPr="00B66AC9" w:rsidRDefault="00A30B72"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A30B72" w:rsidRPr="00765B47" w:rsidTr="00FD6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12" w:space="0" w:color="auto"/>
              <w:bottom w:val="single" w:sz="8" w:space="0" w:color="auto"/>
            </w:tcBorders>
          </w:tcPr>
          <w:p w:rsidR="00A30B72" w:rsidRPr="00765B47" w:rsidRDefault="00A30B72" w:rsidP="00B83446">
            <w:pPr>
              <w:jc w:val="center"/>
              <w:rPr>
                <w:rFonts w:ascii="Wingdings 2" w:hAnsi="Wingdings 2"/>
                <w:color w:val="000000"/>
                <w:sz w:val="22"/>
                <w:szCs w:val="22"/>
              </w:rPr>
            </w:pP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p>
        </w:tc>
      </w:tr>
      <w:tr w:rsidR="00A30B72" w:rsidRPr="005133EA" w:rsidTr="00011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pct"/>
            <w:gridSpan w:val="9"/>
            <w:tcBorders>
              <w:top w:val="single" w:sz="12" w:space="0" w:color="auto"/>
              <w:left w:val="single" w:sz="12" w:space="0" w:color="auto"/>
              <w:bottom w:val="single" w:sz="4" w:space="0" w:color="auto"/>
            </w:tcBorders>
          </w:tcPr>
          <w:p w:rsidR="00A30B72" w:rsidRPr="005133EA" w:rsidRDefault="00A30B72" w:rsidP="001B440D">
            <w:pPr>
              <w:jc w:val="center"/>
              <w:rPr>
                <w:rFonts w:ascii="Rockwell" w:hAnsi="Rockwell"/>
                <w:color w:val="000000"/>
                <w:sz w:val="32"/>
                <w:szCs w:val="12"/>
              </w:rPr>
            </w:pPr>
            <w:r>
              <w:rPr>
                <w:rFonts w:ascii="Rockwell" w:hAnsi="Rockwell"/>
                <w:b/>
                <w:color w:val="000000"/>
                <w:sz w:val="32"/>
                <w:szCs w:val="32"/>
                <w:u w:val="single"/>
              </w:rPr>
              <w:t>WHAT’S ON</w:t>
            </w:r>
            <w:r w:rsidRPr="00DE581E">
              <w:rPr>
                <w:rFonts w:ascii="Rockwell" w:hAnsi="Rockwell"/>
                <w:b/>
                <w:color w:val="000000"/>
                <w:sz w:val="36"/>
                <w:szCs w:val="32"/>
                <w:u w:val="single"/>
              </w:rPr>
              <w:t xml:space="preserve"> </w:t>
            </w:r>
            <w:r w:rsidRPr="00DE581E">
              <w:rPr>
                <w:rFonts w:ascii="Rockwell" w:hAnsi="Rockwell"/>
                <w:b/>
                <w:color w:val="000000"/>
                <w:sz w:val="32"/>
                <w:szCs w:val="32"/>
                <w:u w:val="single"/>
              </w:rPr>
              <w:t xml:space="preserve">IN </w:t>
            </w:r>
            <w:r>
              <w:rPr>
                <w:rFonts w:ascii="Rockwell" w:hAnsi="Rockwell"/>
                <w:b/>
                <w:color w:val="000000"/>
                <w:sz w:val="32"/>
                <w:szCs w:val="32"/>
                <w:u w:val="single"/>
              </w:rPr>
              <w:t>AUGUST 2025</w:t>
            </w:r>
            <w:r>
              <w:rPr>
                <w:rFonts w:ascii="Rockwell" w:hAnsi="Rockwell"/>
                <w:b/>
                <w:color w:val="000000"/>
                <w:sz w:val="32"/>
                <w:szCs w:val="32"/>
                <w:u w:val="single"/>
              </w:rPr>
              <w:br/>
            </w:r>
            <w:r w:rsidRPr="00006E7B">
              <w:rPr>
                <w:rFonts w:ascii="Rockwell" w:hAnsi="Rockwell" w:cs="Arial"/>
                <w:b/>
                <w:noProof/>
                <w:sz w:val="19"/>
                <w:szCs w:val="19"/>
              </w:rPr>
              <w:t>other than regular events for which please see above &amp; on page 1</w:t>
            </w:r>
          </w:p>
        </w:tc>
        <w:tc>
          <w:tcPr>
            <w:tcW w:w="600" w:type="pct"/>
            <w:tcBorders>
              <w:top w:val="single" w:sz="12" w:space="0" w:color="auto"/>
              <w:bottom w:val="single" w:sz="4" w:space="0" w:color="auto"/>
              <w:right w:val="single" w:sz="12" w:space="0" w:color="auto"/>
            </w:tcBorders>
          </w:tcPr>
          <w:p w:rsidR="00A30B72" w:rsidRPr="005133EA" w:rsidRDefault="00A30B72" w:rsidP="00011506">
            <w:pPr>
              <w:jc w:val="center"/>
              <w:rPr>
                <w:rFonts w:ascii="Rockwell" w:hAnsi="Rockwell"/>
                <w:color w:val="000000"/>
                <w:sz w:val="32"/>
                <w:szCs w:val="12"/>
              </w:rPr>
            </w:pPr>
            <w:r w:rsidRPr="001B440D">
              <w:rPr>
                <w:rFonts w:ascii="Rockwell" w:hAnsi="Rockwell"/>
                <w:noProof/>
                <w:color w:val="000000"/>
                <w:sz w:val="32"/>
                <w:szCs w:val="12"/>
              </w:rPr>
              <w:drawing>
                <wp:inline distT="0" distB="0" distL="0" distR="0">
                  <wp:extent cx="438150" cy="347091"/>
                  <wp:effectExtent l="19050" t="0" r="0" b="0"/>
                  <wp:docPr id="6" name="Picture 1" descr="MC900340376[1]"/>
                  <wp:cNvGraphicFramePr/>
                  <a:graphic xmlns:a="http://schemas.openxmlformats.org/drawingml/2006/main">
                    <a:graphicData uri="http://schemas.openxmlformats.org/drawingml/2006/picture">
                      <pic:pic xmlns:pic="http://schemas.openxmlformats.org/drawingml/2006/picture">
                        <pic:nvPicPr>
                          <pic:cNvPr id="4121" name="Picture 32" descr="MC900340376[1]"/>
                          <pic:cNvPicPr>
                            <a:picLocks noChangeAspect="1" noChangeArrowheads="1"/>
                          </pic:cNvPicPr>
                        </pic:nvPicPr>
                        <pic:blipFill>
                          <a:blip r:embed="rId15"/>
                          <a:srcRect/>
                          <a:stretch>
                            <a:fillRect/>
                          </a:stretch>
                        </pic:blipFill>
                        <pic:spPr bwMode="auto">
                          <a:xfrm>
                            <a:off x="0" y="0"/>
                            <a:ext cx="438870" cy="347661"/>
                          </a:xfrm>
                          <a:prstGeom prst="rect">
                            <a:avLst/>
                          </a:prstGeom>
                          <a:noFill/>
                          <a:ln w="9525">
                            <a:noFill/>
                            <a:miter lim="800000"/>
                            <a:headEnd/>
                            <a:tailEnd/>
                          </a:ln>
                        </pic:spPr>
                      </pic:pic>
                    </a:graphicData>
                  </a:graphic>
                </wp:inline>
              </w:drawing>
            </w:r>
          </w:p>
        </w:tc>
      </w:tr>
      <w:tr w:rsidR="00A30B72" w:rsidRPr="00145D59" w:rsidTr="00011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4" w:space="0" w:color="auto"/>
              <w:left w:val="single" w:sz="12" w:space="0" w:color="auto"/>
              <w:bottom w:val="single" w:sz="4" w:space="0" w:color="auto"/>
              <w:right w:val="single" w:sz="12" w:space="0" w:color="auto"/>
            </w:tcBorders>
          </w:tcPr>
          <w:p w:rsidR="00A30B72" w:rsidRPr="00145D59" w:rsidRDefault="00A30B72" w:rsidP="00011506">
            <w:pPr>
              <w:jc w:val="center"/>
              <w:rPr>
                <w:rFonts w:ascii="Arial" w:hAnsi="Arial" w:cs="Arial"/>
                <w:b/>
                <w:i/>
                <w:color w:val="000000"/>
                <w:sz w:val="20"/>
                <w:szCs w:val="18"/>
                <w:u w:val="single"/>
              </w:rPr>
            </w:pPr>
            <w:r>
              <w:rPr>
                <w:rFonts w:ascii="Arial" w:hAnsi="Arial" w:cs="Arial"/>
                <w:b/>
                <w:i/>
                <w:color w:val="000000"/>
                <w:sz w:val="20"/>
                <w:szCs w:val="18"/>
                <w:u w:val="single"/>
              </w:rPr>
              <w:t>SILVER ECO CHURCH – THEME</w:t>
            </w:r>
            <w:r w:rsidRPr="00145D59">
              <w:rPr>
                <w:rFonts w:ascii="Arial" w:hAnsi="Arial" w:cs="Arial"/>
                <w:b/>
                <w:i/>
                <w:color w:val="000000"/>
                <w:sz w:val="20"/>
                <w:szCs w:val="18"/>
                <w:u w:val="single"/>
              </w:rPr>
              <w:t xml:space="preserve"> FOR THIS MONTH</w:t>
            </w:r>
            <w:r>
              <w:rPr>
                <w:rFonts w:ascii="Arial" w:hAnsi="Arial" w:cs="Arial"/>
                <w:b/>
                <w:i/>
                <w:color w:val="000000"/>
                <w:sz w:val="20"/>
                <w:szCs w:val="18"/>
                <w:u w:val="single"/>
              </w:rPr>
              <w:t>:</w:t>
            </w:r>
          </w:p>
          <w:p w:rsidR="00A30B72" w:rsidRPr="00145D59" w:rsidRDefault="00A30B72" w:rsidP="00011506">
            <w:pPr>
              <w:jc w:val="center"/>
              <w:rPr>
                <w:rFonts w:ascii="Arial" w:hAnsi="Arial" w:cs="Arial"/>
                <w:b/>
                <w:i/>
                <w:color w:val="000000"/>
                <w:sz w:val="20"/>
                <w:szCs w:val="18"/>
              </w:rPr>
            </w:pPr>
            <w:r>
              <w:rPr>
                <w:rFonts w:ascii="Arial" w:hAnsi="Arial" w:cs="Arial"/>
                <w:b/>
                <w:i/>
                <w:color w:val="000000"/>
                <w:sz w:val="20"/>
                <w:szCs w:val="18"/>
              </w:rPr>
              <w:t>Bats &amp; Allotments</w:t>
            </w:r>
          </w:p>
        </w:tc>
      </w:tr>
      <w:tr w:rsidR="00A30B72" w:rsidRPr="000B3F83" w:rsidTr="008F1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4" w:type="pct"/>
            <w:gridSpan w:val="3"/>
            <w:tcBorders>
              <w:top w:val="single" w:sz="4" w:space="0" w:color="auto"/>
              <w:left w:val="single" w:sz="12" w:space="0" w:color="auto"/>
              <w:bottom w:val="single" w:sz="4" w:space="0" w:color="auto"/>
              <w:right w:val="single" w:sz="4" w:space="0" w:color="auto"/>
            </w:tcBorders>
          </w:tcPr>
          <w:p w:rsidR="00A30B72" w:rsidRDefault="00A30B72" w:rsidP="001360BC">
            <w:pPr>
              <w:rPr>
                <w:rFonts w:ascii="Arial" w:hAnsi="Arial" w:cs="Arial"/>
                <w:b/>
                <w:color w:val="000000"/>
                <w:sz w:val="20"/>
                <w:szCs w:val="18"/>
              </w:rPr>
            </w:pPr>
            <w:r>
              <w:rPr>
                <w:rFonts w:ascii="Arial" w:hAnsi="Arial" w:cs="Arial"/>
                <w:b/>
                <w:color w:val="000000"/>
                <w:sz w:val="20"/>
                <w:szCs w:val="18"/>
              </w:rPr>
              <w:t>Fri       1</w:t>
            </w:r>
            <w:r w:rsidRPr="008F1EA4">
              <w:rPr>
                <w:rFonts w:ascii="Arial" w:hAnsi="Arial" w:cs="Arial"/>
                <w:b/>
                <w:color w:val="000000"/>
                <w:sz w:val="20"/>
                <w:szCs w:val="18"/>
                <w:vertAlign w:val="superscript"/>
              </w:rPr>
              <w:t>st</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A30B72" w:rsidRDefault="00A30B72" w:rsidP="00011506">
            <w:pPr>
              <w:jc w:val="right"/>
              <w:rPr>
                <w:rFonts w:ascii="Arial Narrow" w:hAnsi="Arial Narrow" w:cs="Arial"/>
                <w:b/>
                <w:color w:val="000000"/>
                <w:sz w:val="20"/>
                <w:szCs w:val="18"/>
              </w:rPr>
            </w:pPr>
          </w:p>
        </w:tc>
        <w:tc>
          <w:tcPr>
            <w:tcW w:w="3557" w:type="pct"/>
            <w:gridSpan w:val="3"/>
            <w:tcBorders>
              <w:top w:val="single" w:sz="4" w:space="0" w:color="auto"/>
              <w:left w:val="single" w:sz="4" w:space="0" w:color="auto"/>
              <w:bottom w:val="single" w:sz="4" w:space="0" w:color="auto"/>
              <w:right w:val="single" w:sz="12" w:space="0" w:color="auto"/>
            </w:tcBorders>
          </w:tcPr>
          <w:p w:rsidR="00A30B72" w:rsidRPr="000B3F83" w:rsidRDefault="00A30B72" w:rsidP="00011506">
            <w:pPr>
              <w:rPr>
                <w:rFonts w:ascii="Arial" w:hAnsi="Arial" w:cs="Arial"/>
                <w:color w:val="000000"/>
                <w:sz w:val="20"/>
                <w:szCs w:val="18"/>
              </w:rPr>
            </w:pPr>
            <w:r>
              <w:rPr>
                <w:rFonts w:ascii="Arial" w:hAnsi="Arial" w:cs="Arial"/>
                <w:b/>
                <w:color w:val="000000"/>
                <w:sz w:val="20"/>
                <w:szCs w:val="18"/>
              </w:rPr>
              <w:t>No Holy Rosary</w:t>
            </w:r>
          </w:p>
        </w:tc>
      </w:tr>
      <w:tr w:rsidR="00A30B72" w:rsidRPr="000B3F83" w:rsidTr="00011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4" w:type="pct"/>
            <w:gridSpan w:val="3"/>
            <w:tcBorders>
              <w:top w:val="single" w:sz="4" w:space="0" w:color="auto"/>
              <w:left w:val="single" w:sz="12" w:space="0" w:color="auto"/>
              <w:bottom w:val="single" w:sz="4" w:space="0" w:color="auto"/>
              <w:right w:val="single" w:sz="4" w:space="0" w:color="auto"/>
            </w:tcBorders>
          </w:tcPr>
          <w:p w:rsidR="00A30B72" w:rsidRDefault="00A30B72" w:rsidP="00011506">
            <w:pPr>
              <w:rPr>
                <w:rFonts w:ascii="Arial" w:hAnsi="Arial" w:cs="Arial"/>
                <w:b/>
                <w:color w:val="000000"/>
                <w:sz w:val="20"/>
                <w:szCs w:val="18"/>
              </w:rPr>
            </w:pPr>
            <w:r>
              <w:rPr>
                <w:rFonts w:ascii="Arial" w:hAnsi="Arial" w:cs="Arial"/>
                <w:b/>
                <w:color w:val="000000"/>
                <w:sz w:val="20"/>
                <w:szCs w:val="18"/>
              </w:rPr>
              <w:t>Wed    6</w:t>
            </w:r>
            <w:r w:rsidRPr="000B3F83">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A30B72" w:rsidRDefault="00A30B72" w:rsidP="00011506">
            <w:pPr>
              <w:jc w:val="right"/>
              <w:rPr>
                <w:rFonts w:ascii="Arial Narrow" w:hAnsi="Arial Narrow" w:cs="Arial"/>
                <w:b/>
                <w:color w:val="000000"/>
                <w:sz w:val="20"/>
                <w:szCs w:val="18"/>
              </w:rPr>
            </w:pPr>
            <w:r>
              <w:rPr>
                <w:rFonts w:ascii="Arial Narrow" w:hAnsi="Arial Narrow" w:cs="Arial"/>
                <w:b/>
                <w:color w:val="000000"/>
                <w:sz w:val="20"/>
                <w:szCs w:val="18"/>
              </w:rPr>
              <w:t>10.15am</w:t>
            </w:r>
          </w:p>
        </w:tc>
        <w:tc>
          <w:tcPr>
            <w:tcW w:w="3557" w:type="pct"/>
            <w:gridSpan w:val="3"/>
            <w:tcBorders>
              <w:top w:val="single" w:sz="4" w:space="0" w:color="auto"/>
              <w:left w:val="single" w:sz="4" w:space="0" w:color="auto"/>
              <w:bottom w:val="single" w:sz="4" w:space="0" w:color="auto"/>
              <w:right w:val="single" w:sz="12" w:space="0" w:color="auto"/>
            </w:tcBorders>
          </w:tcPr>
          <w:p w:rsidR="00A30B72" w:rsidRPr="008F1EA4" w:rsidRDefault="00A30B72" w:rsidP="00011506">
            <w:pPr>
              <w:rPr>
                <w:rFonts w:ascii="Arial" w:hAnsi="Arial" w:cs="Arial"/>
                <w:b/>
                <w:color w:val="000000"/>
                <w:sz w:val="20"/>
                <w:szCs w:val="18"/>
              </w:rPr>
            </w:pPr>
            <w:r w:rsidRPr="008F1EA4">
              <w:rPr>
                <w:rFonts w:ascii="Arial Narrow" w:hAnsi="Arial Narrow" w:cs="Arial"/>
                <w:color w:val="000000"/>
                <w:sz w:val="20"/>
                <w:szCs w:val="18"/>
              </w:rPr>
              <w:t>(approx)</w:t>
            </w:r>
            <w:r w:rsidRPr="008F1EA4">
              <w:rPr>
                <w:rFonts w:ascii="Arial" w:hAnsi="Arial" w:cs="Arial"/>
                <w:b/>
                <w:color w:val="000000"/>
                <w:sz w:val="20"/>
                <w:szCs w:val="18"/>
              </w:rPr>
              <w:t xml:space="preserve">  Coffee Morning </w:t>
            </w:r>
            <w:r w:rsidRPr="008F1EA4">
              <w:rPr>
                <w:rFonts w:ascii="Arial" w:hAnsi="Arial" w:cs="Arial"/>
                <w:color w:val="000000"/>
                <w:sz w:val="20"/>
                <w:szCs w:val="18"/>
              </w:rPr>
              <w:t>- Lounge</w:t>
            </w:r>
          </w:p>
        </w:tc>
      </w:tr>
      <w:tr w:rsidR="00A30B72" w:rsidRPr="000B3F83" w:rsidTr="00011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4" w:type="pct"/>
            <w:gridSpan w:val="3"/>
            <w:tcBorders>
              <w:top w:val="single" w:sz="4" w:space="0" w:color="auto"/>
              <w:left w:val="single" w:sz="12" w:space="0" w:color="auto"/>
              <w:bottom w:val="single" w:sz="4" w:space="0" w:color="auto"/>
              <w:right w:val="single" w:sz="4" w:space="0" w:color="auto"/>
            </w:tcBorders>
          </w:tcPr>
          <w:p w:rsidR="00A30B72" w:rsidRDefault="00A30B72" w:rsidP="008F1EA4">
            <w:pPr>
              <w:rPr>
                <w:rFonts w:ascii="Arial" w:hAnsi="Arial" w:cs="Arial"/>
                <w:b/>
                <w:color w:val="000000"/>
                <w:sz w:val="20"/>
                <w:szCs w:val="18"/>
              </w:rPr>
            </w:pPr>
            <w:r>
              <w:rPr>
                <w:rFonts w:ascii="Arial" w:hAnsi="Arial" w:cs="Arial"/>
                <w:b/>
                <w:color w:val="000000"/>
                <w:sz w:val="20"/>
                <w:szCs w:val="18"/>
              </w:rPr>
              <w:t>Wed  13</w:t>
            </w:r>
            <w:r w:rsidRPr="000B3F83">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A30B72" w:rsidRDefault="00A30B72" w:rsidP="00011506">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57" w:type="pct"/>
            <w:gridSpan w:val="3"/>
            <w:tcBorders>
              <w:top w:val="single" w:sz="4" w:space="0" w:color="auto"/>
              <w:left w:val="single" w:sz="4" w:space="0" w:color="auto"/>
              <w:bottom w:val="single" w:sz="4" w:space="0" w:color="auto"/>
              <w:right w:val="single" w:sz="12" w:space="0" w:color="auto"/>
            </w:tcBorders>
          </w:tcPr>
          <w:p w:rsidR="00A30B72" w:rsidRPr="000B3F83" w:rsidRDefault="00A30B72" w:rsidP="00011506">
            <w:pPr>
              <w:rPr>
                <w:rFonts w:ascii="Arial" w:hAnsi="Arial" w:cs="Arial"/>
                <w:color w:val="000000"/>
                <w:sz w:val="20"/>
                <w:szCs w:val="18"/>
              </w:rPr>
            </w:pPr>
            <w:r>
              <w:rPr>
                <w:rFonts w:ascii="Arial" w:hAnsi="Arial" w:cs="Arial"/>
                <w:b/>
                <w:color w:val="000000"/>
                <w:sz w:val="20"/>
                <w:szCs w:val="18"/>
              </w:rPr>
              <w:t>Aidan Ladies Meeting</w:t>
            </w:r>
            <w:r>
              <w:rPr>
                <w:rFonts w:ascii="Arial" w:hAnsi="Arial" w:cs="Arial"/>
                <w:color w:val="000000"/>
                <w:sz w:val="20"/>
                <w:szCs w:val="18"/>
              </w:rPr>
              <w:t xml:space="preserve"> – Lounge &amp; West Room</w:t>
            </w:r>
          </w:p>
        </w:tc>
      </w:tr>
      <w:tr w:rsidR="00A30B72" w:rsidRPr="00D55321" w:rsidTr="00A132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4" w:type="pct"/>
            <w:gridSpan w:val="3"/>
            <w:tcBorders>
              <w:top w:val="single" w:sz="4" w:space="0" w:color="auto"/>
              <w:left w:val="single" w:sz="12" w:space="0" w:color="auto"/>
              <w:bottom w:val="single" w:sz="12" w:space="0" w:color="auto"/>
              <w:right w:val="single" w:sz="4" w:space="0" w:color="auto"/>
            </w:tcBorders>
          </w:tcPr>
          <w:p w:rsidR="00A30B72" w:rsidRPr="00A91DB1" w:rsidRDefault="00A30B72" w:rsidP="008F1EA4">
            <w:pPr>
              <w:rPr>
                <w:rFonts w:ascii="Arial" w:hAnsi="Arial" w:cs="Arial"/>
                <w:b/>
                <w:color w:val="000000"/>
                <w:sz w:val="20"/>
                <w:szCs w:val="18"/>
              </w:rPr>
            </w:pPr>
            <w:r>
              <w:rPr>
                <w:rFonts w:ascii="Arial" w:hAnsi="Arial" w:cs="Arial"/>
                <w:b/>
                <w:color w:val="000000"/>
                <w:sz w:val="20"/>
                <w:szCs w:val="18"/>
              </w:rPr>
              <w:t>Wed  20</w:t>
            </w:r>
            <w:r w:rsidRPr="000B3F83">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12" w:space="0" w:color="auto"/>
              <w:right w:val="single" w:sz="4" w:space="0" w:color="auto"/>
            </w:tcBorders>
          </w:tcPr>
          <w:p w:rsidR="00A30B72" w:rsidRPr="00A91DB1" w:rsidRDefault="00A30B72" w:rsidP="00011506">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57" w:type="pct"/>
            <w:gridSpan w:val="3"/>
            <w:tcBorders>
              <w:top w:val="single" w:sz="4" w:space="0" w:color="auto"/>
              <w:left w:val="single" w:sz="4" w:space="0" w:color="auto"/>
              <w:bottom w:val="single" w:sz="12" w:space="0" w:color="auto"/>
              <w:right w:val="single" w:sz="12" w:space="0" w:color="auto"/>
            </w:tcBorders>
          </w:tcPr>
          <w:p w:rsidR="00A30B72" w:rsidRPr="00D55321" w:rsidRDefault="00A30B72" w:rsidP="00011506">
            <w:pPr>
              <w:rPr>
                <w:rFonts w:ascii="Arial" w:hAnsi="Arial" w:cs="Arial"/>
                <w:color w:val="000000"/>
                <w:sz w:val="20"/>
                <w:szCs w:val="18"/>
              </w:rPr>
            </w:pPr>
            <w:r>
              <w:rPr>
                <w:rFonts w:ascii="Arial" w:hAnsi="Arial" w:cs="Arial"/>
                <w:b/>
                <w:color w:val="000000"/>
                <w:sz w:val="20"/>
                <w:szCs w:val="18"/>
              </w:rPr>
              <w:t>Craft &amp; Chat</w:t>
            </w:r>
            <w:r>
              <w:rPr>
                <w:rFonts w:ascii="Arial" w:hAnsi="Arial" w:cs="Arial"/>
                <w:color w:val="000000"/>
                <w:sz w:val="20"/>
                <w:szCs w:val="18"/>
              </w:rPr>
              <w:t xml:space="preserve"> – West Room</w:t>
            </w:r>
          </w:p>
        </w:tc>
      </w:tr>
      <w:tr w:rsidR="00A13212" w:rsidRPr="00765B47" w:rsidTr="00A132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12" w:space="0" w:color="auto"/>
            </w:tcBorders>
          </w:tcPr>
          <w:p w:rsidR="00A13212" w:rsidRPr="00765B47" w:rsidRDefault="00A13212" w:rsidP="00181AFB">
            <w:pPr>
              <w:jc w:val="center"/>
              <w:rPr>
                <w:rFonts w:ascii="Wingdings 2" w:hAnsi="Wingdings 2"/>
                <w:color w:val="000000"/>
                <w:sz w:val="22"/>
                <w:szCs w:val="22"/>
              </w:rPr>
            </w:pP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p>
        </w:tc>
      </w:tr>
    </w:tbl>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38"/>
      </w:tblGrid>
      <w:tr w:rsidR="00BF4293" w:rsidRPr="00B211D3" w:rsidTr="00DD79F1">
        <w:tc>
          <w:tcPr>
            <w:tcW w:w="7338" w:type="dxa"/>
          </w:tcPr>
          <w:p w:rsidR="006C37C2" w:rsidRPr="006C37C2" w:rsidRDefault="006C37C2" w:rsidP="006C37C2">
            <w:pPr>
              <w:shd w:val="clear" w:color="auto" w:fill="FFFFFF"/>
              <w:rPr>
                <w:rFonts w:ascii="Rockwell" w:hAnsi="Rockwell"/>
                <w:color w:val="1D2228"/>
                <w:sz w:val="22"/>
                <w:szCs w:val="20"/>
                <w:u w:val="single"/>
              </w:rPr>
            </w:pPr>
            <w:r w:rsidRPr="006C37C2">
              <w:rPr>
                <w:rFonts w:ascii="Rockwell" w:hAnsi="Rockwell"/>
                <w:b/>
                <w:bCs/>
                <w:color w:val="1D2228"/>
                <w:sz w:val="22"/>
                <w:szCs w:val="20"/>
                <w:u w:val="single"/>
              </w:rPr>
              <w:t>CHRISTIAN AID WEEK</w:t>
            </w:r>
          </w:p>
          <w:p w:rsidR="00BF4293" w:rsidRPr="006C37C2" w:rsidRDefault="006C37C2" w:rsidP="00A13212">
            <w:pPr>
              <w:shd w:val="clear" w:color="auto" w:fill="FFFFFF"/>
              <w:rPr>
                <w:rFonts w:ascii="Arial" w:hAnsi="Arial" w:cs="Arial"/>
                <w:color w:val="1D2228"/>
                <w:sz w:val="20"/>
                <w:szCs w:val="20"/>
              </w:rPr>
            </w:pPr>
            <w:r w:rsidRPr="006C37C2">
              <w:rPr>
                <w:rFonts w:ascii="Arial" w:hAnsi="Arial" w:cs="Arial"/>
                <w:color w:val="1D2228"/>
                <w:sz w:val="20"/>
                <w:szCs w:val="20"/>
              </w:rPr>
              <w:t xml:space="preserve">The final figure for this year's Christian Aid week in the Gravesend &amp; District area is now known and is £4,330.94. Fourteen churches took part and each church has been individually thanked for their donation.  St Aidan's raised £939.11. The three day bucket collection at </w:t>
            </w:r>
            <w:r w:rsidR="00B216AB" w:rsidRPr="006C37C2">
              <w:rPr>
                <w:rFonts w:ascii="Arial" w:hAnsi="Arial" w:cs="Arial"/>
                <w:color w:val="1D2228"/>
                <w:sz w:val="20"/>
                <w:szCs w:val="20"/>
              </w:rPr>
              <w:t>Morrison’s</w:t>
            </w:r>
            <w:r w:rsidRPr="006C37C2">
              <w:rPr>
                <w:rFonts w:ascii="Arial" w:hAnsi="Arial" w:cs="Arial"/>
                <w:color w:val="1D2228"/>
                <w:sz w:val="20"/>
                <w:szCs w:val="20"/>
              </w:rPr>
              <w:t xml:space="preserve"> Supermarket raised a further £858.68.</w:t>
            </w:r>
            <w:r>
              <w:rPr>
                <w:rFonts w:ascii="Arial" w:hAnsi="Arial" w:cs="Arial"/>
                <w:color w:val="1D2228"/>
                <w:sz w:val="20"/>
                <w:szCs w:val="20"/>
              </w:rPr>
              <w:t xml:space="preserve">    </w:t>
            </w:r>
            <w:r w:rsidRPr="006C37C2">
              <w:rPr>
                <w:rFonts w:ascii="Arial" w:hAnsi="Arial" w:cs="Arial"/>
                <w:color w:val="1D2228"/>
                <w:sz w:val="20"/>
                <w:szCs w:val="20"/>
              </w:rPr>
              <w:t>A huge thankyou to everyone who helped in any way - the help given by Janet and Michael Munson from St Mary Chalk at our Tea/Coffee/Cake/Plant Sale must also be acknowledged.</w:t>
            </w:r>
          </w:p>
        </w:tc>
      </w:tr>
    </w:tbl>
    <w:tbl>
      <w:tblPr>
        <w:tblW w:w="5127" w:type="pct"/>
        <w:tblInd w:w="-34" w:type="dxa"/>
        <w:tblLayout w:type="fixed"/>
        <w:tblLook w:val="01E0" w:firstRow="1" w:lastRow="1" w:firstColumn="1" w:lastColumn="1" w:noHBand="0" w:noVBand="0"/>
      </w:tblPr>
      <w:tblGrid>
        <w:gridCol w:w="7411"/>
      </w:tblGrid>
      <w:tr w:rsidR="00A13212" w:rsidRPr="00765B47" w:rsidTr="00DD79F1">
        <w:tc>
          <w:tcPr>
            <w:tcW w:w="5000" w:type="pct"/>
          </w:tcPr>
          <w:p w:rsidR="00A13212" w:rsidRPr="00765B47" w:rsidRDefault="00A13212" w:rsidP="00181AFB">
            <w:pPr>
              <w:jc w:val="center"/>
              <w:rPr>
                <w:rFonts w:ascii="Wingdings 2" w:hAnsi="Wingdings 2"/>
                <w:color w:val="000000"/>
                <w:sz w:val="22"/>
                <w:szCs w:val="22"/>
              </w:rPr>
            </w:pP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p>
        </w:tc>
      </w:tr>
    </w:tbl>
    <w:tbl>
      <w:tblPr>
        <w:tblStyle w:val="TableGrid"/>
        <w:tblW w:w="7338" w:type="dxa"/>
        <w:tblLayout w:type="fixed"/>
        <w:tblLook w:val="04A0" w:firstRow="1" w:lastRow="0" w:firstColumn="1" w:lastColumn="0" w:noHBand="0" w:noVBand="1"/>
      </w:tblPr>
      <w:tblGrid>
        <w:gridCol w:w="5637"/>
        <w:gridCol w:w="708"/>
        <w:gridCol w:w="993"/>
      </w:tblGrid>
      <w:tr w:rsidR="00DD79F1" w:rsidRPr="00B211D3" w:rsidTr="00D74112">
        <w:tc>
          <w:tcPr>
            <w:tcW w:w="5637" w:type="dxa"/>
            <w:tcBorders>
              <w:top w:val="single" w:sz="4" w:space="0" w:color="auto"/>
              <w:left w:val="single" w:sz="4" w:space="0" w:color="auto"/>
              <w:bottom w:val="single" w:sz="4" w:space="0" w:color="auto"/>
              <w:right w:val="nil"/>
            </w:tcBorders>
          </w:tcPr>
          <w:p w:rsidR="00DD79F1" w:rsidRPr="002F2D6C" w:rsidRDefault="00DD79F1" w:rsidP="00181AFB">
            <w:pPr>
              <w:spacing w:after="40"/>
              <w:jc w:val="center"/>
              <w:rPr>
                <w:rFonts w:ascii="Showcard Gothic" w:hAnsi="Showcard Gothic" w:cs="Arial"/>
                <w:i/>
                <w:noProof/>
                <w:sz w:val="32"/>
                <w:szCs w:val="20"/>
              </w:rPr>
            </w:pPr>
            <w:r w:rsidRPr="006C37C2">
              <w:rPr>
                <w:rFonts w:ascii="Showcard Gothic" w:hAnsi="Showcard Gothic" w:cs="Arial"/>
                <w:i/>
                <w:noProof/>
                <w:sz w:val="28"/>
                <w:szCs w:val="20"/>
              </w:rPr>
              <w:t>Tea, coffee (or squash) and a biscuit are available after Sunday morning’s service.</w:t>
            </w:r>
          </w:p>
        </w:tc>
        <w:tc>
          <w:tcPr>
            <w:tcW w:w="1701" w:type="dxa"/>
            <w:gridSpan w:val="2"/>
            <w:tcBorders>
              <w:top w:val="single" w:sz="4" w:space="0" w:color="auto"/>
              <w:left w:val="nil"/>
              <w:bottom w:val="single" w:sz="4" w:space="0" w:color="auto"/>
              <w:right w:val="single" w:sz="4" w:space="0" w:color="auto"/>
            </w:tcBorders>
          </w:tcPr>
          <w:p w:rsidR="00DD79F1" w:rsidRPr="00DD79F1" w:rsidRDefault="00DD79F1" w:rsidP="00A13212">
            <w:pPr>
              <w:shd w:val="clear" w:color="auto" w:fill="FFFFFF"/>
              <w:rPr>
                <w:rFonts w:ascii="Rockwell" w:hAnsi="Rockwell"/>
                <w:b/>
                <w:iCs/>
                <w:color w:val="1D2228"/>
                <w:sz w:val="23"/>
                <w:szCs w:val="23"/>
              </w:rPr>
            </w:pPr>
            <w:r w:rsidRPr="00DD79F1">
              <w:rPr>
                <w:rFonts w:ascii="Rockwell" w:hAnsi="Rockwell"/>
                <w:b/>
                <w:iCs/>
                <w:noProof/>
                <w:color w:val="1D2228"/>
                <w:sz w:val="23"/>
                <w:szCs w:val="23"/>
              </w:rPr>
              <w:drawing>
                <wp:inline distT="0" distB="0" distL="0" distR="0">
                  <wp:extent cx="805218" cy="723331"/>
                  <wp:effectExtent l="0" t="0" r="0" b="0"/>
                  <wp:docPr id="12" name="Picture 1" descr="MCj02508040000[1]"/>
                  <wp:cNvGraphicFramePr/>
                  <a:graphic xmlns:a="http://schemas.openxmlformats.org/drawingml/2006/main">
                    <a:graphicData uri="http://schemas.openxmlformats.org/drawingml/2006/picture">
                      <pic:pic xmlns:pic="http://schemas.openxmlformats.org/drawingml/2006/picture">
                        <pic:nvPicPr>
                          <pic:cNvPr id="1049" name="Picture 55" descr="MCj02508040000[1]"/>
                          <pic:cNvPicPr>
                            <a:picLocks noChangeAspect="1" noChangeArrowheads="1"/>
                          </pic:cNvPicPr>
                        </pic:nvPicPr>
                        <pic:blipFill>
                          <a:blip r:embed="rId16">
                            <a:grayscl/>
                          </a:blip>
                          <a:srcRect/>
                          <a:stretch>
                            <a:fillRect/>
                          </a:stretch>
                        </pic:blipFill>
                        <pic:spPr bwMode="auto">
                          <a:xfrm>
                            <a:off x="0" y="0"/>
                            <a:ext cx="811610" cy="729073"/>
                          </a:xfrm>
                          <a:prstGeom prst="rect">
                            <a:avLst/>
                          </a:prstGeom>
                          <a:noFill/>
                          <a:ln w="9525">
                            <a:noFill/>
                            <a:miter lim="800000"/>
                            <a:headEnd/>
                            <a:tailEnd/>
                          </a:ln>
                        </pic:spPr>
                      </pic:pic>
                    </a:graphicData>
                  </a:graphic>
                </wp:inline>
              </w:drawing>
            </w:r>
          </w:p>
        </w:tc>
      </w:tr>
      <w:tr w:rsidR="00DD79F1" w:rsidRPr="00B211D3" w:rsidTr="00A13212">
        <w:tc>
          <w:tcPr>
            <w:tcW w:w="7338" w:type="dxa"/>
            <w:gridSpan w:val="3"/>
            <w:tcBorders>
              <w:top w:val="nil"/>
              <w:left w:val="nil"/>
              <w:bottom w:val="single" w:sz="4" w:space="0" w:color="auto"/>
              <w:right w:val="nil"/>
            </w:tcBorders>
          </w:tcPr>
          <w:p w:rsidR="00DD79F1" w:rsidRPr="00B211D3" w:rsidRDefault="00DD79F1" w:rsidP="00DD79F1">
            <w:pPr>
              <w:shd w:val="clear" w:color="auto" w:fill="FFFFFF"/>
              <w:jc w:val="center"/>
              <w:rPr>
                <w:rFonts w:ascii="Rockwell" w:hAnsi="Rockwell"/>
                <w:b/>
                <w:iCs/>
                <w:color w:val="1D2228"/>
                <w:sz w:val="23"/>
                <w:szCs w:val="23"/>
                <w:u w:val="single"/>
              </w:rPr>
            </w:pP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p>
        </w:tc>
      </w:tr>
      <w:tr w:rsidR="00DD79F1" w:rsidRPr="00B211D3" w:rsidTr="00DD79F1">
        <w:tc>
          <w:tcPr>
            <w:tcW w:w="6345" w:type="dxa"/>
            <w:gridSpan w:val="2"/>
            <w:tcBorders>
              <w:left w:val="single" w:sz="4" w:space="0" w:color="auto"/>
              <w:bottom w:val="single" w:sz="4" w:space="0" w:color="auto"/>
              <w:right w:val="nil"/>
            </w:tcBorders>
          </w:tcPr>
          <w:p w:rsidR="00DD79F1" w:rsidRPr="00791A37" w:rsidRDefault="00DD79F1" w:rsidP="00F12737">
            <w:pPr>
              <w:jc w:val="center"/>
              <w:rPr>
                <w:rFonts w:ascii="Rockwell" w:hAnsi="Rockwell" w:cs="Arial"/>
                <w:b/>
                <w:color w:val="000000"/>
                <w:szCs w:val="22"/>
                <w:u w:val="single"/>
              </w:rPr>
            </w:pPr>
            <w:r w:rsidRPr="00791A37">
              <w:rPr>
                <w:rFonts w:ascii="Rockwell" w:hAnsi="Rockwell" w:cs="Arial"/>
                <w:b/>
                <w:color w:val="000000"/>
                <w:szCs w:val="22"/>
                <w:u w:val="single"/>
              </w:rPr>
              <w:t>A Prayer as Children leave for Sunday School</w:t>
            </w:r>
          </w:p>
          <w:p w:rsidR="00DD79F1" w:rsidRPr="00D04E6E" w:rsidRDefault="00DD79F1" w:rsidP="00F12737">
            <w:pPr>
              <w:jc w:val="center"/>
              <w:rPr>
                <w:b/>
                <w:color w:val="000000"/>
                <w:szCs w:val="26"/>
              </w:rPr>
            </w:pPr>
            <w:r w:rsidRPr="00D04E6E">
              <w:rPr>
                <w:b/>
                <w:color w:val="000000"/>
                <w:szCs w:val="26"/>
              </w:rPr>
              <w:t xml:space="preserve">May God guide each of us, whatever our age or experience, in the way of Christ.  </w:t>
            </w:r>
            <w:r>
              <w:rPr>
                <w:b/>
                <w:color w:val="000000"/>
                <w:szCs w:val="26"/>
              </w:rPr>
              <w:br/>
            </w:r>
            <w:r w:rsidRPr="00D04E6E">
              <w:rPr>
                <w:b/>
                <w:color w:val="000000"/>
                <w:szCs w:val="26"/>
              </w:rPr>
              <w:t>The love of God be with us all.  Amen.</w:t>
            </w:r>
          </w:p>
        </w:tc>
        <w:tc>
          <w:tcPr>
            <w:tcW w:w="993" w:type="dxa"/>
            <w:tcBorders>
              <w:left w:val="nil"/>
              <w:bottom w:val="single" w:sz="4" w:space="0" w:color="auto"/>
              <w:right w:val="single" w:sz="4" w:space="0" w:color="auto"/>
            </w:tcBorders>
          </w:tcPr>
          <w:p w:rsidR="00DD79F1" w:rsidRDefault="00DD79F1" w:rsidP="00B211D3">
            <w:pPr>
              <w:shd w:val="clear" w:color="auto" w:fill="FFFFFF"/>
              <w:rPr>
                <w:rFonts w:ascii="Rockwell" w:hAnsi="Rockwell"/>
                <w:iCs/>
                <w:color w:val="1D2228"/>
                <w:sz w:val="22"/>
                <w:szCs w:val="22"/>
                <w:u w:val="single"/>
              </w:rPr>
            </w:pPr>
            <w:r w:rsidRPr="00FE3606">
              <w:rPr>
                <w:rFonts w:ascii="Rockwell" w:hAnsi="Rockwell"/>
                <w:iCs/>
                <w:noProof/>
                <w:color w:val="1D2228"/>
                <w:sz w:val="22"/>
                <w:szCs w:val="22"/>
                <w:u w:val="single"/>
              </w:rPr>
              <w:drawing>
                <wp:inline distT="0" distB="0" distL="0" distR="0">
                  <wp:extent cx="342616" cy="682388"/>
                  <wp:effectExtent l="19050" t="0" r="284" b="0"/>
                  <wp:docPr id="13" name="Picture 3" descr="MC900128551[1]"/>
                  <wp:cNvGraphicFramePr/>
                  <a:graphic xmlns:a="http://schemas.openxmlformats.org/drawingml/2006/main">
                    <a:graphicData uri="http://schemas.openxmlformats.org/drawingml/2006/picture">
                      <pic:pic xmlns:pic="http://schemas.openxmlformats.org/drawingml/2006/picture">
                        <pic:nvPicPr>
                          <pic:cNvPr id="7193" name="Picture 68" descr="MC900128551[1]"/>
                          <pic:cNvPicPr>
                            <a:picLocks noChangeAspect="1" noChangeArrowheads="1"/>
                          </pic:cNvPicPr>
                        </pic:nvPicPr>
                        <pic:blipFill>
                          <a:blip r:embed="rId17">
                            <a:grayscl/>
                          </a:blip>
                          <a:srcRect/>
                          <a:stretch>
                            <a:fillRect/>
                          </a:stretch>
                        </pic:blipFill>
                        <pic:spPr bwMode="auto">
                          <a:xfrm>
                            <a:off x="0" y="0"/>
                            <a:ext cx="340085" cy="677347"/>
                          </a:xfrm>
                          <a:prstGeom prst="rect">
                            <a:avLst/>
                          </a:prstGeom>
                          <a:noFill/>
                          <a:ln w="9525">
                            <a:noFill/>
                            <a:miter lim="800000"/>
                            <a:headEnd/>
                            <a:tailEnd/>
                          </a:ln>
                        </pic:spPr>
                      </pic:pic>
                    </a:graphicData>
                  </a:graphic>
                </wp:inline>
              </w:drawing>
            </w:r>
          </w:p>
        </w:tc>
      </w:tr>
      <w:tr w:rsidR="00DD79F1" w:rsidRPr="00AA4974" w:rsidTr="00A13212">
        <w:tc>
          <w:tcPr>
            <w:tcW w:w="7338" w:type="dxa"/>
            <w:gridSpan w:val="3"/>
            <w:tcBorders>
              <w:top w:val="single" w:sz="4" w:space="0" w:color="auto"/>
              <w:bottom w:val="single" w:sz="4" w:space="0" w:color="auto"/>
            </w:tcBorders>
          </w:tcPr>
          <w:p w:rsidR="00DD79F1" w:rsidRPr="00A3040F" w:rsidRDefault="00DD79F1" w:rsidP="00CA742E">
            <w:pPr>
              <w:jc w:val="center"/>
              <w:rPr>
                <w:rFonts w:ascii="Cooper Black" w:hAnsi="Cooper Black" w:cs="Arial"/>
                <w:b/>
                <w:bCs/>
                <w:color w:val="000000" w:themeColor="text1"/>
                <w:sz w:val="28"/>
                <w:szCs w:val="20"/>
                <w:u w:val="single"/>
                <w:shd w:val="clear" w:color="auto" w:fill="FFFFFF"/>
              </w:rPr>
            </w:pPr>
            <w:r w:rsidRPr="00A3040F">
              <w:rPr>
                <w:rFonts w:ascii="Cooper Black" w:hAnsi="Cooper Black" w:cs="Arial"/>
                <w:b/>
                <w:bCs/>
                <w:color w:val="000000" w:themeColor="text1"/>
                <w:sz w:val="32"/>
                <w:szCs w:val="20"/>
                <w:u w:val="single"/>
                <w:shd w:val="clear" w:color="auto" w:fill="FFFFFF"/>
              </w:rPr>
              <w:lastRenderedPageBreak/>
              <w:t>From The Vicar</w:t>
            </w:r>
          </w:p>
          <w:p w:rsidR="00DD79F1" w:rsidRPr="00A3040F" w:rsidRDefault="00DD79F1" w:rsidP="00CA742E">
            <w:pPr>
              <w:jc w:val="center"/>
              <w:rPr>
                <w:rFonts w:ascii="Cooper Black" w:hAnsi="Cooper Black" w:cs="Arial"/>
                <w:b/>
                <w:bCs/>
                <w:color w:val="000000" w:themeColor="text1"/>
                <w:sz w:val="8"/>
                <w:szCs w:val="8"/>
                <w:u w:val="single"/>
                <w:shd w:val="clear" w:color="auto" w:fill="FFFFFF"/>
              </w:rPr>
            </w:pPr>
          </w:p>
          <w:p w:rsidR="00DD79F1" w:rsidRPr="00A3040F" w:rsidRDefault="00DD79F1" w:rsidP="00B83BC2">
            <w:pPr>
              <w:rPr>
                <w:rFonts w:ascii="Arial" w:hAnsi="Arial" w:cs="Arial"/>
                <w:color w:val="000000" w:themeColor="text1"/>
                <w:sz w:val="8"/>
                <w:szCs w:val="8"/>
              </w:rPr>
            </w:pPr>
          </w:p>
          <w:p w:rsidR="00A3040F" w:rsidRPr="00A3040F" w:rsidRDefault="00A3040F" w:rsidP="00A3040F">
            <w:pPr>
              <w:rPr>
                <w:rFonts w:ascii="Arial" w:hAnsi="Arial" w:cs="Arial"/>
                <w:color w:val="000000" w:themeColor="text1"/>
                <w:sz w:val="20"/>
              </w:rPr>
            </w:pPr>
            <w:r w:rsidRPr="00A3040F">
              <w:rPr>
                <w:rFonts w:ascii="Arial" w:hAnsi="Arial" w:cs="Arial"/>
                <w:color w:val="000000" w:themeColor="text1"/>
                <w:sz w:val="20"/>
              </w:rPr>
              <w:t>Welcome to our worship today, which includes Sunday School.</w:t>
            </w:r>
          </w:p>
          <w:p w:rsidR="00A3040F" w:rsidRPr="00A3040F" w:rsidRDefault="00A3040F" w:rsidP="00A3040F">
            <w:pPr>
              <w:rPr>
                <w:rFonts w:ascii="Arial" w:hAnsi="Arial" w:cs="Arial"/>
                <w:color w:val="000000" w:themeColor="text1"/>
                <w:sz w:val="20"/>
              </w:rPr>
            </w:pPr>
            <w:r w:rsidRPr="00A3040F">
              <w:rPr>
                <w:rFonts w:ascii="Arial" w:hAnsi="Arial" w:cs="Arial"/>
                <w:color w:val="000000" w:themeColor="text1"/>
                <w:sz w:val="20"/>
              </w:rPr>
              <w:t>We are using the Book of Common Prayer (BCP) for our liturgy today. This is in a ‘traditional language’ format (first written in 1549) so parts may feel different from modern-day church worship but it is always useful to have a ‘re-set’ and engage with different words. Whilst some people may find some of the language challenging, it does at the least flow very well-it was composed to be read aloud in church-so even if all of the meaning does not come to you straight away, the flow of the language helps to communicate the essential message: our God is merciful and we have every reason to give him thanks.</w:t>
            </w:r>
          </w:p>
          <w:p w:rsidR="00A3040F" w:rsidRPr="00A3040F" w:rsidRDefault="00A3040F" w:rsidP="00A3040F">
            <w:pPr>
              <w:rPr>
                <w:rFonts w:ascii="Arial" w:hAnsi="Arial" w:cs="Arial"/>
                <w:b/>
                <w:color w:val="000000" w:themeColor="text1"/>
                <w:sz w:val="8"/>
                <w:szCs w:val="8"/>
              </w:rPr>
            </w:pPr>
          </w:p>
          <w:p w:rsidR="00A3040F" w:rsidRPr="00A3040F" w:rsidRDefault="00A3040F" w:rsidP="00A3040F">
            <w:pPr>
              <w:rPr>
                <w:rFonts w:ascii="Arial" w:hAnsi="Arial" w:cs="Arial"/>
                <w:b/>
                <w:i/>
                <w:color w:val="000000" w:themeColor="text1"/>
                <w:sz w:val="20"/>
                <w:u w:val="single"/>
              </w:rPr>
            </w:pPr>
            <w:r w:rsidRPr="00A3040F">
              <w:rPr>
                <w:rFonts w:ascii="Arial" w:hAnsi="Arial" w:cs="Arial"/>
                <w:b/>
                <w:i/>
                <w:color w:val="000000" w:themeColor="text1"/>
                <w:sz w:val="20"/>
                <w:u w:val="single"/>
              </w:rPr>
              <w:t>Paul and the Colossians</w:t>
            </w:r>
          </w:p>
          <w:p w:rsidR="00A3040F" w:rsidRPr="00A3040F" w:rsidRDefault="00A3040F" w:rsidP="00A3040F">
            <w:pPr>
              <w:rPr>
                <w:rFonts w:ascii="Arial" w:hAnsi="Arial" w:cs="Arial"/>
                <w:color w:val="000000" w:themeColor="text1"/>
                <w:sz w:val="20"/>
              </w:rPr>
            </w:pPr>
            <w:r w:rsidRPr="00A3040F">
              <w:rPr>
                <w:rFonts w:ascii="Arial" w:hAnsi="Arial" w:cs="Arial"/>
                <w:color w:val="000000" w:themeColor="text1"/>
                <w:sz w:val="20"/>
              </w:rPr>
              <w:t>Even after all these centuries, I still don’t think the Church has really got a handle on Paul- He had one of the most dramatic and helter-skelter lives of the saints and left us an absolute treasury of Christian wisdom and theology that we could not be without.</w:t>
            </w:r>
          </w:p>
          <w:p w:rsidR="00A3040F" w:rsidRPr="00A3040F" w:rsidRDefault="00A3040F" w:rsidP="00A3040F">
            <w:pPr>
              <w:rPr>
                <w:rFonts w:ascii="Arial" w:hAnsi="Arial" w:cs="Arial"/>
                <w:color w:val="000000" w:themeColor="text1"/>
                <w:sz w:val="20"/>
              </w:rPr>
            </w:pPr>
            <w:r w:rsidRPr="00A3040F">
              <w:rPr>
                <w:rFonts w:ascii="Arial" w:hAnsi="Arial" w:cs="Arial"/>
                <w:color w:val="000000" w:themeColor="text1"/>
                <w:sz w:val="20"/>
              </w:rPr>
              <w:t>He was a complicated, demanding person possessed of great reserves of energy yet suffered from bouts of ill-health which must have driven him to distraction. He was impatient, brilliant, difficult: Peter and Barnabas both worked closely with him at different times and both could stand it no longer; a major falling-out caused these partnerships to collapse and as far as we know, were never restored.</w:t>
            </w:r>
          </w:p>
          <w:p w:rsidR="00A3040F" w:rsidRPr="00A3040F" w:rsidRDefault="00A3040F" w:rsidP="00A3040F">
            <w:pPr>
              <w:rPr>
                <w:rFonts w:ascii="Arial" w:hAnsi="Arial" w:cs="Arial"/>
                <w:color w:val="000000" w:themeColor="text1"/>
                <w:sz w:val="20"/>
              </w:rPr>
            </w:pPr>
            <w:r w:rsidRPr="00A3040F">
              <w:rPr>
                <w:rFonts w:ascii="Arial" w:hAnsi="Arial" w:cs="Arial"/>
                <w:color w:val="000000" w:themeColor="text1"/>
                <w:sz w:val="20"/>
              </w:rPr>
              <w:t>Yet Paul is capable of sensitivity and clearly loved Christian communities very deeply; his heart seems to leap with joy at the thought of joining a church for an extended period- we know he was with the community at Ephesus for two years (I wonder if they were glad when he was gone?!!)</w:t>
            </w:r>
          </w:p>
          <w:p w:rsidR="00A3040F" w:rsidRPr="00A3040F" w:rsidRDefault="00A3040F" w:rsidP="00A3040F">
            <w:pPr>
              <w:rPr>
                <w:rFonts w:ascii="Arial" w:hAnsi="Arial" w:cs="Arial"/>
                <w:color w:val="000000" w:themeColor="text1"/>
                <w:sz w:val="8"/>
                <w:szCs w:val="8"/>
              </w:rPr>
            </w:pPr>
          </w:p>
          <w:p w:rsidR="00A3040F" w:rsidRPr="00A3040F" w:rsidRDefault="00A3040F" w:rsidP="00A3040F">
            <w:pPr>
              <w:rPr>
                <w:rFonts w:ascii="Arial" w:hAnsi="Arial" w:cs="Arial"/>
                <w:color w:val="000000" w:themeColor="text1"/>
                <w:sz w:val="20"/>
              </w:rPr>
            </w:pPr>
            <w:r w:rsidRPr="00A3040F">
              <w:rPr>
                <w:rFonts w:ascii="Arial" w:hAnsi="Arial" w:cs="Arial"/>
                <w:color w:val="000000" w:themeColor="text1"/>
                <w:sz w:val="20"/>
              </w:rPr>
              <w:t xml:space="preserve">The Colossian church received a letter from him (some scholars debate whether this letter was Paul’s or a follower of his), probably written from prison. It is a letter filled with energetic encouragement: Colossae had once been an important, rich trading city but competition from other, newer cities and a couple of earthquakes had weakened the city’s status. However, the church was growing there and it was full of </w:t>
            </w:r>
            <w:r w:rsidR="00B216AB">
              <w:rPr>
                <w:rFonts w:ascii="Arial" w:hAnsi="Arial" w:cs="Arial"/>
                <w:color w:val="000000" w:themeColor="text1"/>
                <w:sz w:val="20"/>
              </w:rPr>
              <w:t>non-J</w:t>
            </w:r>
            <w:r w:rsidR="00B216AB" w:rsidRPr="00A3040F">
              <w:rPr>
                <w:rFonts w:ascii="Arial" w:hAnsi="Arial" w:cs="Arial"/>
                <w:color w:val="000000" w:themeColor="text1"/>
                <w:sz w:val="20"/>
              </w:rPr>
              <w:t>ewish</w:t>
            </w:r>
            <w:r w:rsidRPr="00A3040F">
              <w:rPr>
                <w:rFonts w:ascii="Arial" w:hAnsi="Arial" w:cs="Arial"/>
                <w:color w:val="000000" w:themeColor="text1"/>
                <w:sz w:val="20"/>
              </w:rPr>
              <w:t xml:space="preserve"> converts to Christianity so there was much teaching to be done to support this lively church in a dying city (by 400AD Colossae ceased to exist).</w:t>
            </w:r>
          </w:p>
          <w:p w:rsidR="00A3040F" w:rsidRPr="00A3040F" w:rsidRDefault="00A3040F" w:rsidP="00A3040F">
            <w:pPr>
              <w:rPr>
                <w:rFonts w:ascii="Arial" w:hAnsi="Arial" w:cs="Arial"/>
                <w:color w:val="000000" w:themeColor="text1"/>
                <w:sz w:val="20"/>
              </w:rPr>
            </w:pPr>
            <w:r w:rsidRPr="00A3040F">
              <w:rPr>
                <w:rFonts w:ascii="Arial" w:hAnsi="Arial" w:cs="Arial"/>
                <w:color w:val="000000" w:themeColor="text1"/>
                <w:sz w:val="20"/>
              </w:rPr>
              <w:t>It was probably deliberate that Paul chose to write about the absolute supremacy of Christ to the Colossians. He wants them to believe and know just who Christ is, how they can live in the example of Jesus and what benefits this faith will bring.</w:t>
            </w:r>
          </w:p>
          <w:p w:rsidR="00A3040F" w:rsidRPr="00A3040F" w:rsidRDefault="00A3040F" w:rsidP="00A3040F">
            <w:pPr>
              <w:rPr>
                <w:rFonts w:ascii="Arial" w:hAnsi="Arial" w:cs="Arial"/>
                <w:color w:val="000000" w:themeColor="text1"/>
                <w:sz w:val="8"/>
                <w:szCs w:val="8"/>
              </w:rPr>
            </w:pPr>
          </w:p>
          <w:p w:rsidR="00A3040F" w:rsidRPr="00A3040F" w:rsidRDefault="00A3040F" w:rsidP="00A3040F">
            <w:pPr>
              <w:rPr>
                <w:rFonts w:ascii="Arial" w:hAnsi="Arial" w:cs="Arial"/>
                <w:color w:val="000000" w:themeColor="text1"/>
                <w:sz w:val="20"/>
              </w:rPr>
            </w:pPr>
            <w:r w:rsidRPr="00A3040F">
              <w:rPr>
                <w:rFonts w:ascii="Arial" w:hAnsi="Arial" w:cs="Arial"/>
                <w:color w:val="000000" w:themeColor="text1"/>
                <w:sz w:val="20"/>
              </w:rPr>
              <w:t xml:space="preserve">As you read the extract today (or listen to it as it is read), try to imagine Paul speaking to </w:t>
            </w:r>
            <w:r w:rsidRPr="00A3040F">
              <w:rPr>
                <w:rFonts w:ascii="Arial" w:hAnsi="Arial" w:cs="Arial"/>
                <w:i/>
                <w:color w:val="000000" w:themeColor="text1"/>
                <w:sz w:val="20"/>
              </w:rPr>
              <w:t>you</w:t>
            </w:r>
            <w:r w:rsidRPr="00A3040F">
              <w:rPr>
                <w:rFonts w:ascii="Arial" w:hAnsi="Arial" w:cs="Arial"/>
                <w:color w:val="000000" w:themeColor="text1"/>
                <w:sz w:val="20"/>
              </w:rPr>
              <w:t>- whatever dramas Paul went through, he did not go through all of that in history alone; he did it for you and me, too.</w:t>
            </w:r>
          </w:p>
          <w:p w:rsidR="00A3040F" w:rsidRPr="00A3040F" w:rsidRDefault="00A3040F" w:rsidP="00A3040F">
            <w:pPr>
              <w:rPr>
                <w:rFonts w:ascii="Arial" w:hAnsi="Arial" w:cs="Arial"/>
                <w:color w:val="000000" w:themeColor="text1"/>
                <w:sz w:val="8"/>
                <w:szCs w:val="8"/>
              </w:rPr>
            </w:pPr>
          </w:p>
          <w:p w:rsidR="00A3040F" w:rsidRPr="00A3040F" w:rsidRDefault="00A3040F" w:rsidP="00A3040F">
            <w:pPr>
              <w:rPr>
                <w:rFonts w:ascii="Arial" w:hAnsi="Arial" w:cs="Arial"/>
                <w:i/>
                <w:color w:val="000000" w:themeColor="text1"/>
                <w:sz w:val="20"/>
              </w:rPr>
            </w:pPr>
            <w:r w:rsidRPr="00A3040F">
              <w:rPr>
                <w:rFonts w:ascii="Arial" w:hAnsi="Arial" w:cs="Arial"/>
                <w:i/>
                <w:color w:val="000000" w:themeColor="text1"/>
                <w:sz w:val="20"/>
              </w:rPr>
              <w:t>Blessings,</w:t>
            </w:r>
          </w:p>
          <w:p w:rsidR="00DD79F1" w:rsidRPr="00A3040F" w:rsidRDefault="00A3040F" w:rsidP="008C71B1">
            <w:pPr>
              <w:rPr>
                <w:rFonts w:ascii="Arial" w:hAnsi="Arial" w:cs="Arial"/>
                <w:i/>
                <w:color w:val="000000" w:themeColor="text1"/>
                <w:sz w:val="20"/>
              </w:rPr>
            </w:pPr>
            <w:r>
              <w:rPr>
                <w:rFonts w:ascii="Arial" w:hAnsi="Arial" w:cs="Arial"/>
                <w:i/>
                <w:color w:val="000000" w:themeColor="text1"/>
                <w:sz w:val="20"/>
              </w:rPr>
              <w:t xml:space="preserve">                  </w:t>
            </w:r>
            <w:r w:rsidRPr="00A3040F">
              <w:rPr>
                <w:rFonts w:ascii="Arial" w:hAnsi="Arial" w:cs="Arial"/>
                <w:i/>
                <w:color w:val="000000" w:themeColor="text1"/>
                <w:sz w:val="20"/>
              </w:rPr>
              <w:t>Fr Michael</w:t>
            </w:r>
          </w:p>
        </w:tc>
      </w:tr>
    </w:tbl>
    <w:p w:rsidR="00CA742E" w:rsidRPr="00CA742E" w:rsidRDefault="00CA742E" w:rsidP="00DD79F1">
      <w:pPr>
        <w:rPr>
          <w:rFonts w:ascii="Rockwell" w:hAnsi="Rockwell" w:cs="Arial"/>
          <w:b/>
          <w:bCs/>
          <w:color w:val="000000" w:themeColor="text1"/>
          <w:sz w:val="8"/>
          <w:szCs w:val="8"/>
          <w:u w:val="single"/>
          <w:shd w:val="clear" w:color="auto" w:fill="FFFFFF"/>
        </w:rPr>
      </w:pPr>
    </w:p>
    <w:sectPr w:rsidR="00CA742E" w:rsidRPr="00CA742E"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 w:name="Showcard Gothic">
    <w:panose1 w:val="04020904020102020604"/>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2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BBE"/>
    <w:rsid w:val="00005E0F"/>
    <w:rsid w:val="00006355"/>
    <w:rsid w:val="00006376"/>
    <w:rsid w:val="000067A9"/>
    <w:rsid w:val="00006A16"/>
    <w:rsid w:val="00006B89"/>
    <w:rsid w:val="00006D41"/>
    <w:rsid w:val="00006E7B"/>
    <w:rsid w:val="00007039"/>
    <w:rsid w:val="00007526"/>
    <w:rsid w:val="0000755B"/>
    <w:rsid w:val="00007785"/>
    <w:rsid w:val="000100AF"/>
    <w:rsid w:val="0001155B"/>
    <w:rsid w:val="000117E9"/>
    <w:rsid w:val="00011968"/>
    <w:rsid w:val="00011D6D"/>
    <w:rsid w:val="00011F0A"/>
    <w:rsid w:val="0001284F"/>
    <w:rsid w:val="000128C7"/>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AE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88B"/>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430"/>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0DB"/>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665"/>
    <w:rsid w:val="00067856"/>
    <w:rsid w:val="00067976"/>
    <w:rsid w:val="000679DF"/>
    <w:rsid w:val="00067A36"/>
    <w:rsid w:val="00067A8E"/>
    <w:rsid w:val="00067A96"/>
    <w:rsid w:val="00067C9B"/>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8A7"/>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B33"/>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CC4"/>
    <w:rsid w:val="00085F67"/>
    <w:rsid w:val="00086268"/>
    <w:rsid w:val="000863CF"/>
    <w:rsid w:val="000864CB"/>
    <w:rsid w:val="00086503"/>
    <w:rsid w:val="000865F5"/>
    <w:rsid w:val="00086AAC"/>
    <w:rsid w:val="00086F3A"/>
    <w:rsid w:val="00087204"/>
    <w:rsid w:val="00087280"/>
    <w:rsid w:val="0008728F"/>
    <w:rsid w:val="00087299"/>
    <w:rsid w:val="0008743C"/>
    <w:rsid w:val="0008764D"/>
    <w:rsid w:val="000877B7"/>
    <w:rsid w:val="00087899"/>
    <w:rsid w:val="00090070"/>
    <w:rsid w:val="000907C5"/>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8D6"/>
    <w:rsid w:val="000A198E"/>
    <w:rsid w:val="000A1C3A"/>
    <w:rsid w:val="000A1D86"/>
    <w:rsid w:val="000A23DE"/>
    <w:rsid w:val="000A23F3"/>
    <w:rsid w:val="000A2660"/>
    <w:rsid w:val="000A2791"/>
    <w:rsid w:val="000A2BD2"/>
    <w:rsid w:val="000A2D5A"/>
    <w:rsid w:val="000A395D"/>
    <w:rsid w:val="000A3A42"/>
    <w:rsid w:val="000A4006"/>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3F83"/>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0C"/>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BE8"/>
    <w:rsid w:val="000D7E0F"/>
    <w:rsid w:val="000D7FBC"/>
    <w:rsid w:val="000E0163"/>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A1"/>
    <w:rsid w:val="000E49C3"/>
    <w:rsid w:val="000E4D0F"/>
    <w:rsid w:val="000E5008"/>
    <w:rsid w:val="000E5247"/>
    <w:rsid w:val="000E5707"/>
    <w:rsid w:val="000E5864"/>
    <w:rsid w:val="000E5C55"/>
    <w:rsid w:val="000E5D16"/>
    <w:rsid w:val="000E5F0E"/>
    <w:rsid w:val="000E5F5C"/>
    <w:rsid w:val="000E657E"/>
    <w:rsid w:val="000E68B7"/>
    <w:rsid w:val="000E6C8B"/>
    <w:rsid w:val="000E6FBF"/>
    <w:rsid w:val="000E6FD7"/>
    <w:rsid w:val="000E7241"/>
    <w:rsid w:val="000E7823"/>
    <w:rsid w:val="000E79F8"/>
    <w:rsid w:val="000E7BF0"/>
    <w:rsid w:val="000E7D82"/>
    <w:rsid w:val="000E7E7B"/>
    <w:rsid w:val="000E7F26"/>
    <w:rsid w:val="000F02CC"/>
    <w:rsid w:val="000F0C56"/>
    <w:rsid w:val="000F0D40"/>
    <w:rsid w:val="000F1420"/>
    <w:rsid w:val="000F164A"/>
    <w:rsid w:val="000F16A4"/>
    <w:rsid w:val="000F1861"/>
    <w:rsid w:val="000F20D5"/>
    <w:rsid w:val="000F2257"/>
    <w:rsid w:val="000F2907"/>
    <w:rsid w:val="000F2C2E"/>
    <w:rsid w:val="000F3835"/>
    <w:rsid w:val="000F3A08"/>
    <w:rsid w:val="000F3B5D"/>
    <w:rsid w:val="000F3D6C"/>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285"/>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388"/>
    <w:rsid w:val="00105A80"/>
    <w:rsid w:val="00105AE6"/>
    <w:rsid w:val="00105BAB"/>
    <w:rsid w:val="00105C68"/>
    <w:rsid w:val="00105E72"/>
    <w:rsid w:val="00106187"/>
    <w:rsid w:val="00106686"/>
    <w:rsid w:val="001067D3"/>
    <w:rsid w:val="001073D5"/>
    <w:rsid w:val="0010780D"/>
    <w:rsid w:val="00107875"/>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1A21"/>
    <w:rsid w:val="001220DF"/>
    <w:rsid w:val="00122251"/>
    <w:rsid w:val="001223CD"/>
    <w:rsid w:val="0012277C"/>
    <w:rsid w:val="00122791"/>
    <w:rsid w:val="0012288A"/>
    <w:rsid w:val="0012291C"/>
    <w:rsid w:val="00122BAE"/>
    <w:rsid w:val="00122C06"/>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01"/>
    <w:rsid w:val="00130182"/>
    <w:rsid w:val="0013046D"/>
    <w:rsid w:val="00130B36"/>
    <w:rsid w:val="00130B8F"/>
    <w:rsid w:val="001310BF"/>
    <w:rsid w:val="001317F6"/>
    <w:rsid w:val="00131943"/>
    <w:rsid w:val="001319DD"/>
    <w:rsid w:val="00131A86"/>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0BC"/>
    <w:rsid w:val="001361C2"/>
    <w:rsid w:val="00136575"/>
    <w:rsid w:val="0013659A"/>
    <w:rsid w:val="001365E5"/>
    <w:rsid w:val="00136C4F"/>
    <w:rsid w:val="0013751E"/>
    <w:rsid w:val="00137559"/>
    <w:rsid w:val="00137663"/>
    <w:rsid w:val="00137CE7"/>
    <w:rsid w:val="00140188"/>
    <w:rsid w:val="001401D7"/>
    <w:rsid w:val="00140310"/>
    <w:rsid w:val="00140314"/>
    <w:rsid w:val="00140580"/>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CED"/>
    <w:rsid w:val="00145D59"/>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15"/>
    <w:rsid w:val="001504F3"/>
    <w:rsid w:val="00150879"/>
    <w:rsid w:val="001508DC"/>
    <w:rsid w:val="0015147F"/>
    <w:rsid w:val="00151667"/>
    <w:rsid w:val="00151806"/>
    <w:rsid w:val="00151C4D"/>
    <w:rsid w:val="00151C6F"/>
    <w:rsid w:val="00151D78"/>
    <w:rsid w:val="00151DBA"/>
    <w:rsid w:val="00151EC8"/>
    <w:rsid w:val="001527A1"/>
    <w:rsid w:val="00152BBC"/>
    <w:rsid w:val="00153615"/>
    <w:rsid w:val="0015394A"/>
    <w:rsid w:val="00153AC7"/>
    <w:rsid w:val="00153CC3"/>
    <w:rsid w:val="00153EAF"/>
    <w:rsid w:val="00153F08"/>
    <w:rsid w:val="001555CE"/>
    <w:rsid w:val="0015579B"/>
    <w:rsid w:val="00155859"/>
    <w:rsid w:val="00155A67"/>
    <w:rsid w:val="00155D85"/>
    <w:rsid w:val="00155DE2"/>
    <w:rsid w:val="00156369"/>
    <w:rsid w:val="001563AD"/>
    <w:rsid w:val="001565C3"/>
    <w:rsid w:val="0015668C"/>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5D0"/>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269"/>
    <w:rsid w:val="0017334F"/>
    <w:rsid w:val="0017358F"/>
    <w:rsid w:val="00173D83"/>
    <w:rsid w:val="001742AC"/>
    <w:rsid w:val="0017483D"/>
    <w:rsid w:val="00174AA9"/>
    <w:rsid w:val="00174FAF"/>
    <w:rsid w:val="0017508D"/>
    <w:rsid w:val="00175173"/>
    <w:rsid w:val="00175411"/>
    <w:rsid w:val="00175A1F"/>
    <w:rsid w:val="001760C7"/>
    <w:rsid w:val="0017613C"/>
    <w:rsid w:val="00176259"/>
    <w:rsid w:val="00176A63"/>
    <w:rsid w:val="00176C3C"/>
    <w:rsid w:val="00176E42"/>
    <w:rsid w:val="00177078"/>
    <w:rsid w:val="001770AA"/>
    <w:rsid w:val="00177A7B"/>
    <w:rsid w:val="00177DB4"/>
    <w:rsid w:val="00177EE9"/>
    <w:rsid w:val="00180636"/>
    <w:rsid w:val="001808AF"/>
    <w:rsid w:val="00180965"/>
    <w:rsid w:val="00180B77"/>
    <w:rsid w:val="00181124"/>
    <w:rsid w:val="00181179"/>
    <w:rsid w:val="00181199"/>
    <w:rsid w:val="00181550"/>
    <w:rsid w:val="0018193C"/>
    <w:rsid w:val="00181E6E"/>
    <w:rsid w:val="00181F3C"/>
    <w:rsid w:val="0018298F"/>
    <w:rsid w:val="00182C97"/>
    <w:rsid w:val="0018349C"/>
    <w:rsid w:val="00183908"/>
    <w:rsid w:val="00183D36"/>
    <w:rsid w:val="00183DCD"/>
    <w:rsid w:val="001842BB"/>
    <w:rsid w:val="001843A0"/>
    <w:rsid w:val="0018451D"/>
    <w:rsid w:val="00184616"/>
    <w:rsid w:val="00184666"/>
    <w:rsid w:val="00184940"/>
    <w:rsid w:val="00184B2B"/>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C2E"/>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40D"/>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2CC"/>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8D3"/>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3FE"/>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D8"/>
    <w:rsid w:val="001E2FEC"/>
    <w:rsid w:val="001E3049"/>
    <w:rsid w:val="001E31EA"/>
    <w:rsid w:val="001E3517"/>
    <w:rsid w:val="001E377C"/>
    <w:rsid w:val="001E37D3"/>
    <w:rsid w:val="001E39F2"/>
    <w:rsid w:val="001E40C0"/>
    <w:rsid w:val="001E40EA"/>
    <w:rsid w:val="001E40F1"/>
    <w:rsid w:val="001E4340"/>
    <w:rsid w:val="001E44E5"/>
    <w:rsid w:val="001E4870"/>
    <w:rsid w:val="001E48D7"/>
    <w:rsid w:val="001E4B2A"/>
    <w:rsid w:val="001E4E70"/>
    <w:rsid w:val="001E5121"/>
    <w:rsid w:val="001E537B"/>
    <w:rsid w:val="001E583F"/>
    <w:rsid w:val="001E5C21"/>
    <w:rsid w:val="001E6096"/>
    <w:rsid w:val="001E645C"/>
    <w:rsid w:val="001E6650"/>
    <w:rsid w:val="001E6775"/>
    <w:rsid w:val="001E68A6"/>
    <w:rsid w:val="001E6992"/>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E3C"/>
    <w:rsid w:val="001F2F88"/>
    <w:rsid w:val="001F3067"/>
    <w:rsid w:val="001F3241"/>
    <w:rsid w:val="001F3244"/>
    <w:rsid w:val="001F35BA"/>
    <w:rsid w:val="001F3E36"/>
    <w:rsid w:val="001F413D"/>
    <w:rsid w:val="001F437D"/>
    <w:rsid w:val="001F48E2"/>
    <w:rsid w:val="001F592C"/>
    <w:rsid w:val="001F5F2C"/>
    <w:rsid w:val="001F609D"/>
    <w:rsid w:val="001F6243"/>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E31"/>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C7D"/>
    <w:rsid w:val="00222EEC"/>
    <w:rsid w:val="00223010"/>
    <w:rsid w:val="00223124"/>
    <w:rsid w:val="0022333E"/>
    <w:rsid w:val="00223C97"/>
    <w:rsid w:val="00223CCB"/>
    <w:rsid w:val="0022409A"/>
    <w:rsid w:val="00224101"/>
    <w:rsid w:val="00224280"/>
    <w:rsid w:val="00224500"/>
    <w:rsid w:val="002245F7"/>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9C1"/>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2D"/>
    <w:rsid w:val="00246991"/>
    <w:rsid w:val="00246C3F"/>
    <w:rsid w:val="00246FF7"/>
    <w:rsid w:val="00247C94"/>
    <w:rsid w:val="00250303"/>
    <w:rsid w:val="002503F5"/>
    <w:rsid w:val="00250416"/>
    <w:rsid w:val="0025065C"/>
    <w:rsid w:val="002506A8"/>
    <w:rsid w:val="002507A7"/>
    <w:rsid w:val="00250A36"/>
    <w:rsid w:val="0025130C"/>
    <w:rsid w:val="002513AA"/>
    <w:rsid w:val="00251642"/>
    <w:rsid w:val="0025171E"/>
    <w:rsid w:val="002518BD"/>
    <w:rsid w:val="00251A1B"/>
    <w:rsid w:val="00251CDB"/>
    <w:rsid w:val="00251D81"/>
    <w:rsid w:val="00251D85"/>
    <w:rsid w:val="00251E79"/>
    <w:rsid w:val="00252255"/>
    <w:rsid w:val="00252749"/>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64C"/>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811"/>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59F"/>
    <w:rsid w:val="00271893"/>
    <w:rsid w:val="00271956"/>
    <w:rsid w:val="002725AE"/>
    <w:rsid w:val="0027278F"/>
    <w:rsid w:val="00272884"/>
    <w:rsid w:val="00272891"/>
    <w:rsid w:val="002729BD"/>
    <w:rsid w:val="00272D10"/>
    <w:rsid w:val="00272D18"/>
    <w:rsid w:val="00272FAC"/>
    <w:rsid w:val="002731A8"/>
    <w:rsid w:val="00273A63"/>
    <w:rsid w:val="00273AB4"/>
    <w:rsid w:val="00273EF5"/>
    <w:rsid w:val="00274126"/>
    <w:rsid w:val="0027425C"/>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314F"/>
    <w:rsid w:val="00283204"/>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5903"/>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AC8"/>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00B"/>
    <w:rsid w:val="002D6984"/>
    <w:rsid w:val="002D6BD0"/>
    <w:rsid w:val="002D6E00"/>
    <w:rsid w:val="002D6E38"/>
    <w:rsid w:val="002D6F3D"/>
    <w:rsid w:val="002D6FF4"/>
    <w:rsid w:val="002D7351"/>
    <w:rsid w:val="002D7354"/>
    <w:rsid w:val="002D74AD"/>
    <w:rsid w:val="002D74FF"/>
    <w:rsid w:val="002D7562"/>
    <w:rsid w:val="002D7851"/>
    <w:rsid w:val="002D7CEE"/>
    <w:rsid w:val="002E06B7"/>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826"/>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2F7EA1"/>
    <w:rsid w:val="00300101"/>
    <w:rsid w:val="003001B6"/>
    <w:rsid w:val="00300701"/>
    <w:rsid w:val="00300747"/>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947"/>
    <w:rsid w:val="00317C95"/>
    <w:rsid w:val="003203F2"/>
    <w:rsid w:val="00320452"/>
    <w:rsid w:val="00320609"/>
    <w:rsid w:val="00320687"/>
    <w:rsid w:val="003206D1"/>
    <w:rsid w:val="00320A43"/>
    <w:rsid w:val="00320EF8"/>
    <w:rsid w:val="00320F17"/>
    <w:rsid w:val="00320F2D"/>
    <w:rsid w:val="00320F46"/>
    <w:rsid w:val="00320FAE"/>
    <w:rsid w:val="00321AFD"/>
    <w:rsid w:val="003224D0"/>
    <w:rsid w:val="00322551"/>
    <w:rsid w:val="00322579"/>
    <w:rsid w:val="00322805"/>
    <w:rsid w:val="00322944"/>
    <w:rsid w:val="00322A09"/>
    <w:rsid w:val="00322D15"/>
    <w:rsid w:val="00322E0D"/>
    <w:rsid w:val="00322F8A"/>
    <w:rsid w:val="003233F3"/>
    <w:rsid w:val="003235AA"/>
    <w:rsid w:val="003238AA"/>
    <w:rsid w:val="00323C34"/>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2F3"/>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091A"/>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A00"/>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57DB"/>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70"/>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1865"/>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B14"/>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E55"/>
    <w:rsid w:val="003A1F3B"/>
    <w:rsid w:val="003A2638"/>
    <w:rsid w:val="003A2661"/>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1F0"/>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262"/>
    <w:rsid w:val="003C6747"/>
    <w:rsid w:val="003C683B"/>
    <w:rsid w:val="003C6A90"/>
    <w:rsid w:val="003C6EAA"/>
    <w:rsid w:val="003C6FB2"/>
    <w:rsid w:val="003C6FEF"/>
    <w:rsid w:val="003C70AE"/>
    <w:rsid w:val="003C730A"/>
    <w:rsid w:val="003C73BF"/>
    <w:rsid w:val="003C7596"/>
    <w:rsid w:val="003C7AE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8ED"/>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0C7"/>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3CE0"/>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3E1"/>
    <w:rsid w:val="00400470"/>
    <w:rsid w:val="00400B5F"/>
    <w:rsid w:val="00400B89"/>
    <w:rsid w:val="00400F77"/>
    <w:rsid w:val="004011EE"/>
    <w:rsid w:val="00401678"/>
    <w:rsid w:val="004024B5"/>
    <w:rsid w:val="00402538"/>
    <w:rsid w:val="0040265B"/>
    <w:rsid w:val="004026C7"/>
    <w:rsid w:val="0040279D"/>
    <w:rsid w:val="00402AEB"/>
    <w:rsid w:val="00402B84"/>
    <w:rsid w:val="00402EAD"/>
    <w:rsid w:val="00402EBE"/>
    <w:rsid w:val="00402F4B"/>
    <w:rsid w:val="004036C3"/>
    <w:rsid w:val="00403B2B"/>
    <w:rsid w:val="00403E54"/>
    <w:rsid w:val="00403E5E"/>
    <w:rsid w:val="00404557"/>
    <w:rsid w:val="004045EE"/>
    <w:rsid w:val="004049EA"/>
    <w:rsid w:val="00404E05"/>
    <w:rsid w:val="0040536F"/>
    <w:rsid w:val="00405857"/>
    <w:rsid w:val="00405B60"/>
    <w:rsid w:val="00405DD0"/>
    <w:rsid w:val="004060B1"/>
    <w:rsid w:val="00406290"/>
    <w:rsid w:val="00406532"/>
    <w:rsid w:val="00406552"/>
    <w:rsid w:val="00406932"/>
    <w:rsid w:val="004069FB"/>
    <w:rsid w:val="00406CBE"/>
    <w:rsid w:val="00406DB2"/>
    <w:rsid w:val="004073CF"/>
    <w:rsid w:val="0040782A"/>
    <w:rsid w:val="004078AF"/>
    <w:rsid w:val="00407EFB"/>
    <w:rsid w:val="00410042"/>
    <w:rsid w:val="00410FA0"/>
    <w:rsid w:val="0041108E"/>
    <w:rsid w:val="004113EA"/>
    <w:rsid w:val="00411B06"/>
    <w:rsid w:val="00411CDD"/>
    <w:rsid w:val="00411D2B"/>
    <w:rsid w:val="00411D7E"/>
    <w:rsid w:val="004120B4"/>
    <w:rsid w:val="0041232B"/>
    <w:rsid w:val="00412350"/>
    <w:rsid w:val="00412C56"/>
    <w:rsid w:val="00412DE7"/>
    <w:rsid w:val="00412E16"/>
    <w:rsid w:val="00412FBE"/>
    <w:rsid w:val="00413465"/>
    <w:rsid w:val="004134C6"/>
    <w:rsid w:val="00413AAA"/>
    <w:rsid w:val="0041410C"/>
    <w:rsid w:val="00414473"/>
    <w:rsid w:val="00414732"/>
    <w:rsid w:val="00415179"/>
    <w:rsid w:val="00415495"/>
    <w:rsid w:val="004155B9"/>
    <w:rsid w:val="00415929"/>
    <w:rsid w:val="00415D51"/>
    <w:rsid w:val="00415D97"/>
    <w:rsid w:val="00416303"/>
    <w:rsid w:val="00416529"/>
    <w:rsid w:val="0041655A"/>
    <w:rsid w:val="00416710"/>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275"/>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237"/>
    <w:rsid w:val="00427360"/>
    <w:rsid w:val="00427419"/>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798"/>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4D10"/>
    <w:rsid w:val="00455127"/>
    <w:rsid w:val="004553FC"/>
    <w:rsid w:val="00455456"/>
    <w:rsid w:val="00455596"/>
    <w:rsid w:val="0045587A"/>
    <w:rsid w:val="00455D76"/>
    <w:rsid w:val="00455DD2"/>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5"/>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38"/>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917"/>
    <w:rsid w:val="00496A2D"/>
    <w:rsid w:val="00496A3B"/>
    <w:rsid w:val="0049729A"/>
    <w:rsid w:val="00497637"/>
    <w:rsid w:val="0049795E"/>
    <w:rsid w:val="00497C4E"/>
    <w:rsid w:val="00497E7C"/>
    <w:rsid w:val="00497EEC"/>
    <w:rsid w:val="004A01A0"/>
    <w:rsid w:val="004A0887"/>
    <w:rsid w:val="004A09D5"/>
    <w:rsid w:val="004A0A22"/>
    <w:rsid w:val="004A0D2D"/>
    <w:rsid w:val="004A0FA7"/>
    <w:rsid w:val="004A1B73"/>
    <w:rsid w:val="004A1EC9"/>
    <w:rsid w:val="004A2010"/>
    <w:rsid w:val="004A20EB"/>
    <w:rsid w:val="004A24EE"/>
    <w:rsid w:val="004A261D"/>
    <w:rsid w:val="004A271C"/>
    <w:rsid w:val="004A33F8"/>
    <w:rsid w:val="004A345D"/>
    <w:rsid w:val="004A3B70"/>
    <w:rsid w:val="004A3EF0"/>
    <w:rsid w:val="004A4A94"/>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5A78"/>
    <w:rsid w:val="004B69BA"/>
    <w:rsid w:val="004B6A1D"/>
    <w:rsid w:val="004B6B7D"/>
    <w:rsid w:val="004B6D3A"/>
    <w:rsid w:val="004B6FAE"/>
    <w:rsid w:val="004B71F6"/>
    <w:rsid w:val="004B7471"/>
    <w:rsid w:val="004B76ED"/>
    <w:rsid w:val="004B7886"/>
    <w:rsid w:val="004C0009"/>
    <w:rsid w:val="004C03EF"/>
    <w:rsid w:val="004C1A24"/>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5F28"/>
    <w:rsid w:val="004C6933"/>
    <w:rsid w:val="004C6B66"/>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CD1"/>
    <w:rsid w:val="004E1D04"/>
    <w:rsid w:val="004E1E5E"/>
    <w:rsid w:val="004E1EE7"/>
    <w:rsid w:val="004E2064"/>
    <w:rsid w:val="004E20EA"/>
    <w:rsid w:val="004E2128"/>
    <w:rsid w:val="004E219B"/>
    <w:rsid w:val="004E21C0"/>
    <w:rsid w:val="004E21F9"/>
    <w:rsid w:val="004E2AA0"/>
    <w:rsid w:val="004E328C"/>
    <w:rsid w:val="004E352A"/>
    <w:rsid w:val="004E4377"/>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6A91"/>
    <w:rsid w:val="004F6BD9"/>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BC0"/>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275E5"/>
    <w:rsid w:val="00530161"/>
    <w:rsid w:val="005301CA"/>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2FA"/>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2B4"/>
    <w:rsid w:val="0054537B"/>
    <w:rsid w:val="005459C5"/>
    <w:rsid w:val="00545AD8"/>
    <w:rsid w:val="00545B40"/>
    <w:rsid w:val="00545D81"/>
    <w:rsid w:val="00545E5A"/>
    <w:rsid w:val="00546085"/>
    <w:rsid w:val="0054618B"/>
    <w:rsid w:val="005461FD"/>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18"/>
    <w:rsid w:val="005531AE"/>
    <w:rsid w:val="00553595"/>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37"/>
    <w:rsid w:val="00563792"/>
    <w:rsid w:val="00563929"/>
    <w:rsid w:val="00563B80"/>
    <w:rsid w:val="00563F96"/>
    <w:rsid w:val="005640DF"/>
    <w:rsid w:val="0056426B"/>
    <w:rsid w:val="005643F7"/>
    <w:rsid w:val="00564424"/>
    <w:rsid w:val="00564458"/>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23"/>
    <w:rsid w:val="005834A2"/>
    <w:rsid w:val="00583625"/>
    <w:rsid w:val="0058441F"/>
    <w:rsid w:val="00584B00"/>
    <w:rsid w:val="00584C99"/>
    <w:rsid w:val="00584DF3"/>
    <w:rsid w:val="00584E2C"/>
    <w:rsid w:val="00584E92"/>
    <w:rsid w:val="00584EAB"/>
    <w:rsid w:val="00585072"/>
    <w:rsid w:val="00585263"/>
    <w:rsid w:val="005852ED"/>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42E"/>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556"/>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1F88"/>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191"/>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D1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8C6"/>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19F"/>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9C4"/>
    <w:rsid w:val="00603F99"/>
    <w:rsid w:val="006040E8"/>
    <w:rsid w:val="0060434D"/>
    <w:rsid w:val="0060435E"/>
    <w:rsid w:val="006045D6"/>
    <w:rsid w:val="006047B0"/>
    <w:rsid w:val="00604CEE"/>
    <w:rsid w:val="00604D69"/>
    <w:rsid w:val="006053CA"/>
    <w:rsid w:val="00605483"/>
    <w:rsid w:val="00605A57"/>
    <w:rsid w:val="00605BD0"/>
    <w:rsid w:val="00605E06"/>
    <w:rsid w:val="00606388"/>
    <w:rsid w:val="00606414"/>
    <w:rsid w:val="006065BE"/>
    <w:rsid w:val="00606C57"/>
    <w:rsid w:val="00606CA4"/>
    <w:rsid w:val="00606DDA"/>
    <w:rsid w:val="00606E8A"/>
    <w:rsid w:val="006070B2"/>
    <w:rsid w:val="006079A0"/>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27A"/>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03C"/>
    <w:rsid w:val="006351B4"/>
    <w:rsid w:val="0063526B"/>
    <w:rsid w:val="00635702"/>
    <w:rsid w:val="00635705"/>
    <w:rsid w:val="00635780"/>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3FA"/>
    <w:rsid w:val="00655540"/>
    <w:rsid w:val="00655590"/>
    <w:rsid w:val="00655751"/>
    <w:rsid w:val="00655868"/>
    <w:rsid w:val="0065595C"/>
    <w:rsid w:val="00655C3B"/>
    <w:rsid w:val="00655C47"/>
    <w:rsid w:val="00655F0F"/>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43E"/>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8EE"/>
    <w:rsid w:val="00664955"/>
    <w:rsid w:val="006649C2"/>
    <w:rsid w:val="00664A12"/>
    <w:rsid w:val="00664B32"/>
    <w:rsid w:val="00664E1A"/>
    <w:rsid w:val="00665080"/>
    <w:rsid w:val="00665155"/>
    <w:rsid w:val="006653C2"/>
    <w:rsid w:val="006655C7"/>
    <w:rsid w:val="00665673"/>
    <w:rsid w:val="00665978"/>
    <w:rsid w:val="00665C1B"/>
    <w:rsid w:val="00665F2C"/>
    <w:rsid w:val="006660DF"/>
    <w:rsid w:val="0066613C"/>
    <w:rsid w:val="00666384"/>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77D19"/>
    <w:rsid w:val="00677F1B"/>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2B6"/>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4E75"/>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12"/>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73C"/>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BE9"/>
    <w:rsid w:val="006C0EE0"/>
    <w:rsid w:val="006C164B"/>
    <w:rsid w:val="006C19BE"/>
    <w:rsid w:val="006C1A6B"/>
    <w:rsid w:val="006C1B7D"/>
    <w:rsid w:val="006C22C9"/>
    <w:rsid w:val="006C25EF"/>
    <w:rsid w:val="006C268C"/>
    <w:rsid w:val="006C28B6"/>
    <w:rsid w:val="006C2B1F"/>
    <w:rsid w:val="006C37C2"/>
    <w:rsid w:val="006C3E96"/>
    <w:rsid w:val="006C3E98"/>
    <w:rsid w:val="006C444E"/>
    <w:rsid w:val="006C45DA"/>
    <w:rsid w:val="006C4616"/>
    <w:rsid w:val="006C470F"/>
    <w:rsid w:val="006C489A"/>
    <w:rsid w:val="006C48B1"/>
    <w:rsid w:val="006C5155"/>
    <w:rsid w:val="006C575D"/>
    <w:rsid w:val="006C5BCD"/>
    <w:rsid w:val="006C5E55"/>
    <w:rsid w:val="006C60D6"/>
    <w:rsid w:val="006C61F6"/>
    <w:rsid w:val="006C63FE"/>
    <w:rsid w:val="006C6669"/>
    <w:rsid w:val="006C6A0F"/>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C81"/>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BEC"/>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6C0"/>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D1D"/>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337"/>
    <w:rsid w:val="00734714"/>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DAB"/>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B47"/>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6F7"/>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3FA"/>
    <w:rsid w:val="007926F7"/>
    <w:rsid w:val="007929D6"/>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63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AF7"/>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4F34"/>
    <w:rsid w:val="007B5812"/>
    <w:rsid w:val="007B5C13"/>
    <w:rsid w:val="007B6053"/>
    <w:rsid w:val="007B6584"/>
    <w:rsid w:val="007B6986"/>
    <w:rsid w:val="007B6A10"/>
    <w:rsid w:val="007B6B1F"/>
    <w:rsid w:val="007B6B53"/>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77C"/>
    <w:rsid w:val="007C5882"/>
    <w:rsid w:val="007C5D3E"/>
    <w:rsid w:val="007C5E86"/>
    <w:rsid w:val="007C60DD"/>
    <w:rsid w:val="007C661A"/>
    <w:rsid w:val="007C6C9B"/>
    <w:rsid w:val="007C701F"/>
    <w:rsid w:val="007C705E"/>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2A"/>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86"/>
    <w:rsid w:val="007E4AF7"/>
    <w:rsid w:val="007E4B79"/>
    <w:rsid w:val="007E4C5C"/>
    <w:rsid w:val="007E50FE"/>
    <w:rsid w:val="007E5376"/>
    <w:rsid w:val="007E58F3"/>
    <w:rsid w:val="007E5C62"/>
    <w:rsid w:val="007E6622"/>
    <w:rsid w:val="007E6798"/>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536"/>
    <w:rsid w:val="007F67B7"/>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18D"/>
    <w:rsid w:val="00804514"/>
    <w:rsid w:val="008050B5"/>
    <w:rsid w:val="00805239"/>
    <w:rsid w:val="00805297"/>
    <w:rsid w:val="00805339"/>
    <w:rsid w:val="00805853"/>
    <w:rsid w:val="00805E56"/>
    <w:rsid w:val="00805EC1"/>
    <w:rsid w:val="00805FA2"/>
    <w:rsid w:val="00806084"/>
    <w:rsid w:val="008065DF"/>
    <w:rsid w:val="00806924"/>
    <w:rsid w:val="0080780C"/>
    <w:rsid w:val="00807895"/>
    <w:rsid w:val="00807CF2"/>
    <w:rsid w:val="00810834"/>
    <w:rsid w:val="00810DF8"/>
    <w:rsid w:val="008116BB"/>
    <w:rsid w:val="0081175E"/>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12D"/>
    <w:rsid w:val="00816812"/>
    <w:rsid w:val="0081686C"/>
    <w:rsid w:val="00816C00"/>
    <w:rsid w:val="00816D57"/>
    <w:rsid w:val="00816E53"/>
    <w:rsid w:val="00817151"/>
    <w:rsid w:val="008173B3"/>
    <w:rsid w:val="00817467"/>
    <w:rsid w:val="00817866"/>
    <w:rsid w:val="00817A4E"/>
    <w:rsid w:val="00820144"/>
    <w:rsid w:val="0082022D"/>
    <w:rsid w:val="0082043F"/>
    <w:rsid w:val="0082044C"/>
    <w:rsid w:val="00820AEA"/>
    <w:rsid w:val="00821C76"/>
    <w:rsid w:val="0082209F"/>
    <w:rsid w:val="008220AA"/>
    <w:rsid w:val="008226B4"/>
    <w:rsid w:val="00822761"/>
    <w:rsid w:val="008227F2"/>
    <w:rsid w:val="00822B9C"/>
    <w:rsid w:val="00822D34"/>
    <w:rsid w:val="00823227"/>
    <w:rsid w:val="008234A1"/>
    <w:rsid w:val="0082351C"/>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6B2B"/>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39B"/>
    <w:rsid w:val="0083243A"/>
    <w:rsid w:val="00832F10"/>
    <w:rsid w:val="00833277"/>
    <w:rsid w:val="00833926"/>
    <w:rsid w:val="0083398F"/>
    <w:rsid w:val="00833DA1"/>
    <w:rsid w:val="00834300"/>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37A"/>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5D1"/>
    <w:rsid w:val="00861A4C"/>
    <w:rsid w:val="00861D82"/>
    <w:rsid w:val="00861F69"/>
    <w:rsid w:val="008622AE"/>
    <w:rsid w:val="0086258F"/>
    <w:rsid w:val="008625F8"/>
    <w:rsid w:val="008631F4"/>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38A"/>
    <w:rsid w:val="0087561B"/>
    <w:rsid w:val="00875B06"/>
    <w:rsid w:val="00875BB4"/>
    <w:rsid w:val="00875CD5"/>
    <w:rsid w:val="0087699A"/>
    <w:rsid w:val="00876DDB"/>
    <w:rsid w:val="008772E1"/>
    <w:rsid w:val="008772E8"/>
    <w:rsid w:val="00877316"/>
    <w:rsid w:val="0087767C"/>
    <w:rsid w:val="0087770E"/>
    <w:rsid w:val="008778EA"/>
    <w:rsid w:val="00877C65"/>
    <w:rsid w:val="0088030D"/>
    <w:rsid w:val="0088037B"/>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B2"/>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73A"/>
    <w:rsid w:val="00892A1A"/>
    <w:rsid w:val="00892BF3"/>
    <w:rsid w:val="00892E2D"/>
    <w:rsid w:val="00893C17"/>
    <w:rsid w:val="008942DB"/>
    <w:rsid w:val="00894525"/>
    <w:rsid w:val="0089473E"/>
    <w:rsid w:val="00894AA4"/>
    <w:rsid w:val="008951DC"/>
    <w:rsid w:val="00895D03"/>
    <w:rsid w:val="008961E9"/>
    <w:rsid w:val="0089624E"/>
    <w:rsid w:val="008962B5"/>
    <w:rsid w:val="00896368"/>
    <w:rsid w:val="00896404"/>
    <w:rsid w:val="00896417"/>
    <w:rsid w:val="0089662F"/>
    <w:rsid w:val="0089675B"/>
    <w:rsid w:val="00896D4F"/>
    <w:rsid w:val="00896DFE"/>
    <w:rsid w:val="00896EAF"/>
    <w:rsid w:val="00896F6E"/>
    <w:rsid w:val="00897309"/>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0D"/>
    <w:rsid w:val="008B4A44"/>
    <w:rsid w:val="008B4DB1"/>
    <w:rsid w:val="008B4E03"/>
    <w:rsid w:val="008B5019"/>
    <w:rsid w:val="008B5057"/>
    <w:rsid w:val="008B52D9"/>
    <w:rsid w:val="008B5731"/>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1B1"/>
    <w:rsid w:val="008C72A8"/>
    <w:rsid w:val="008C73CC"/>
    <w:rsid w:val="008C7858"/>
    <w:rsid w:val="008C79FF"/>
    <w:rsid w:val="008C7D4A"/>
    <w:rsid w:val="008C7E82"/>
    <w:rsid w:val="008C7E8D"/>
    <w:rsid w:val="008C7EDE"/>
    <w:rsid w:val="008C7F5C"/>
    <w:rsid w:val="008D0083"/>
    <w:rsid w:val="008D01B8"/>
    <w:rsid w:val="008D06D3"/>
    <w:rsid w:val="008D094E"/>
    <w:rsid w:val="008D0A97"/>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C7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0D2C"/>
    <w:rsid w:val="008E100E"/>
    <w:rsid w:val="008E1E3B"/>
    <w:rsid w:val="008E20A0"/>
    <w:rsid w:val="008E20F3"/>
    <w:rsid w:val="008E2475"/>
    <w:rsid w:val="008E292E"/>
    <w:rsid w:val="008E2C39"/>
    <w:rsid w:val="008E2C6E"/>
    <w:rsid w:val="008E2D1C"/>
    <w:rsid w:val="008E2EE5"/>
    <w:rsid w:val="008E3439"/>
    <w:rsid w:val="008E368D"/>
    <w:rsid w:val="008E39FF"/>
    <w:rsid w:val="008E3C4F"/>
    <w:rsid w:val="008E4100"/>
    <w:rsid w:val="008E44A3"/>
    <w:rsid w:val="008E45E0"/>
    <w:rsid w:val="008E49B6"/>
    <w:rsid w:val="008E4D51"/>
    <w:rsid w:val="008E4D8C"/>
    <w:rsid w:val="008E4EC6"/>
    <w:rsid w:val="008E5027"/>
    <w:rsid w:val="008E566C"/>
    <w:rsid w:val="008E58D4"/>
    <w:rsid w:val="008E5DBF"/>
    <w:rsid w:val="008E6280"/>
    <w:rsid w:val="008E6451"/>
    <w:rsid w:val="008E6649"/>
    <w:rsid w:val="008E6671"/>
    <w:rsid w:val="008E6748"/>
    <w:rsid w:val="008E6BD9"/>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EA4"/>
    <w:rsid w:val="008F1FDC"/>
    <w:rsid w:val="008F227B"/>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25"/>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6C1"/>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4D30"/>
    <w:rsid w:val="009252CF"/>
    <w:rsid w:val="009253EE"/>
    <w:rsid w:val="009254FE"/>
    <w:rsid w:val="00925AA4"/>
    <w:rsid w:val="00925D20"/>
    <w:rsid w:val="00925FF2"/>
    <w:rsid w:val="009261B3"/>
    <w:rsid w:val="009261E2"/>
    <w:rsid w:val="009270AC"/>
    <w:rsid w:val="0092741F"/>
    <w:rsid w:val="00927807"/>
    <w:rsid w:val="009301A5"/>
    <w:rsid w:val="0093025F"/>
    <w:rsid w:val="00930335"/>
    <w:rsid w:val="00930354"/>
    <w:rsid w:val="00930377"/>
    <w:rsid w:val="00930453"/>
    <w:rsid w:val="009307ED"/>
    <w:rsid w:val="00930D5D"/>
    <w:rsid w:val="00930F7E"/>
    <w:rsid w:val="009316DA"/>
    <w:rsid w:val="009318B9"/>
    <w:rsid w:val="00931B04"/>
    <w:rsid w:val="00931CB5"/>
    <w:rsid w:val="009320A2"/>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4D66"/>
    <w:rsid w:val="009352C5"/>
    <w:rsid w:val="00935680"/>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59E"/>
    <w:rsid w:val="0094079A"/>
    <w:rsid w:val="009408E9"/>
    <w:rsid w:val="0094095F"/>
    <w:rsid w:val="00940AF3"/>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64"/>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4BAD"/>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4A0"/>
    <w:rsid w:val="00964698"/>
    <w:rsid w:val="00964741"/>
    <w:rsid w:val="00964BE8"/>
    <w:rsid w:val="00964F42"/>
    <w:rsid w:val="0096550F"/>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831"/>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8"/>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05E"/>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44E"/>
    <w:rsid w:val="009946B5"/>
    <w:rsid w:val="00995BA6"/>
    <w:rsid w:val="0099633F"/>
    <w:rsid w:val="0099678B"/>
    <w:rsid w:val="00997007"/>
    <w:rsid w:val="00997432"/>
    <w:rsid w:val="0099784E"/>
    <w:rsid w:val="0099785B"/>
    <w:rsid w:val="009A07F1"/>
    <w:rsid w:val="009A0D70"/>
    <w:rsid w:val="009A125B"/>
    <w:rsid w:val="009A135B"/>
    <w:rsid w:val="009A158A"/>
    <w:rsid w:val="009A15F9"/>
    <w:rsid w:val="009A189C"/>
    <w:rsid w:val="009A1CF2"/>
    <w:rsid w:val="009A1EAE"/>
    <w:rsid w:val="009A2012"/>
    <w:rsid w:val="009A212B"/>
    <w:rsid w:val="009A22F4"/>
    <w:rsid w:val="009A2557"/>
    <w:rsid w:val="009A259F"/>
    <w:rsid w:val="009A2A6A"/>
    <w:rsid w:val="009A32CB"/>
    <w:rsid w:val="009A3454"/>
    <w:rsid w:val="009A3559"/>
    <w:rsid w:val="009A36E9"/>
    <w:rsid w:val="009A37B1"/>
    <w:rsid w:val="009A3EDE"/>
    <w:rsid w:val="009A45E7"/>
    <w:rsid w:val="009A4B1D"/>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A79DF"/>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E9F"/>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38D"/>
    <w:rsid w:val="009B54A5"/>
    <w:rsid w:val="009B54E2"/>
    <w:rsid w:val="009B59A9"/>
    <w:rsid w:val="009B5ED9"/>
    <w:rsid w:val="009B5F67"/>
    <w:rsid w:val="009B60A7"/>
    <w:rsid w:val="009B611B"/>
    <w:rsid w:val="009B62D2"/>
    <w:rsid w:val="009B6423"/>
    <w:rsid w:val="009B6497"/>
    <w:rsid w:val="009B6C7F"/>
    <w:rsid w:val="009B6CD9"/>
    <w:rsid w:val="009B6E4F"/>
    <w:rsid w:val="009B6FE1"/>
    <w:rsid w:val="009B70F5"/>
    <w:rsid w:val="009B7634"/>
    <w:rsid w:val="009B76EE"/>
    <w:rsid w:val="009B7BCC"/>
    <w:rsid w:val="009B7F83"/>
    <w:rsid w:val="009B7F9F"/>
    <w:rsid w:val="009C0164"/>
    <w:rsid w:val="009C05D0"/>
    <w:rsid w:val="009C0B43"/>
    <w:rsid w:val="009C0D8F"/>
    <w:rsid w:val="009C0DC6"/>
    <w:rsid w:val="009C0F50"/>
    <w:rsid w:val="009C0F81"/>
    <w:rsid w:val="009C131C"/>
    <w:rsid w:val="009C1DA7"/>
    <w:rsid w:val="009C1E32"/>
    <w:rsid w:val="009C1F0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AC3"/>
    <w:rsid w:val="009D3E57"/>
    <w:rsid w:val="009D3E69"/>
    <w:rsid w:val="009D3F1D"/>
    <w:rsid w:val="009D496F"/>
    <w:rsid w:val="009D4CE3"/>
    <w:rsid w:val="009D4F69"/>
    <w:rsid w:val="009D51AC"/>
    <w:rsid w:val="009D52E9"/>
    <w:rsid w:val="009D52F3"/>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629"/>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C06"/>
    <w:rsid w:val="009E4DD2"/>
    <w:rsid w:val="009E5101"/>
    <w:rsid w:val="009E51F2"/>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212"/>
    <w:rsid w:val="00A13564"/>
    <w:rsid w:val="00A13BF2"/>
    <w:rsid w:val="00A13CDC"/>
    <w:rsid w:val="00A1434A"/>
    <w:rsid w:val="00A143F7"/>
    <w:rsid w:val="00A14434"/>
    <w:rsid w:val="00A145DF"/>
    <w:rsid w:val="00A14B52"/>
    <w:rsid w:val="00A14CF4"/>
    <w:rsid w:val="00A1538D"/>
    <w:rsid w:val="00A15E36"/>
    <w:rsid w:val="00A15F20"/>
    <w:rsid w:val="00A15F8B"/>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0F"/>
    <w:rsid w:val="00A304EB"/>
    <w:rsid w:val="00A309AE"/>
    <w:rsid w:val="00A30B72"/>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A75"/>
    <w:rsid w:val="00A42C69"/>
    <w:rsid w:val="00A43331"/>
    <w:rsid w:val="00A43719"/>
    <w:rsid w:val="00A43980"/>
    <w:rsid w:val="00A44664"/>
    <w:rsid w:val="00A45403"/>
    <w:rsid w:val="00A454F8"/>
    <w:rsid w:val="00A455A1"/>
    <w:rsid w:val="00A45632"/>
    <w:rsid w:val="00A4575B"/>
    <w:rsid w:val="00A457A4"/>
    <w:rsid w:val="00A45831"/>
    <w:rsid w:val="00A4593C"/>
    <w:rsid w:val="00A45B8A"/>
    <w:rsid w:val="00A45BFB"/>
    <w:rsid w:val="00A45ED5"/>
    <w:rsid w:val="00A464E7"/>
    <w:rsid w:val="00A46730"/>
    <w:rsid w:val="00A467D1"/>
    <w:rsid w:val="00A46A1D"/>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2F83"/>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6A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7D1"/>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24A"/>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1AA"/>
    <w:rsid w:val="00A75316"/>
    <w:rsid w:val="00A7552D"/>
    <w:rsid w:val="00A756E6"/>
    <w:rsid w:val="00A75ED5"/>
    <w:rsid w:val="00A76120"/>
    <w:rsid w:val="00A7629D"/>
    <w:rsid w:val="00A76382"/>
    <w:rsid w:val="00A764AF"/>
    <w:rsid w:val="00A7661B"/>
    <w:rsid w:val="00A7671C"/>
    <w:rsid w:val="00A76B49"/>
    <w:rsid w:val="00A76C15"/>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DB1"/>
    <w:rsid w:val="00A91F3D"/>
    <w:rsid w:val="00A921A2"/>
    <w:rsid w:val="00A921A4"/>
    <w:rsid w:val="00A92A29"/>
    <w:rsid w:val="00A92D41"/>
    <w:rsid w:val="00A934AA"/>
    <w:rsid w:val="00A939CF"/>
    <w:rsid w:val="00A9428A"/>
    <w:rsid w:val="00A94577"/>
    <w:rsid w:val="00A94AAC"/>
    <w:rsid w:val="00A94B4F"/>
    <w:rsid w:val="00A94C19"/>
    <w:rsid w:val="00A94D4A"/>
    <w:rsid w:val="00A94F83"/>
    <w:rsid w:val="00A956BD"/>
    <w:rsid w:val="00A959D0"/>
    <w:rsid w:val="00A95B0F"/>
    <w:rsid w:val="00A961B2"/>
    <w:rsid w:val="00A9642E"/>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816"/>
    <w:rsid w:val="00AA19AC"/>
    <w:rsid w:val="00AA20CE"/>
    <w:rsid w:val="00AA2376"/>
    <w:rsid w:val="00AA2AFE"/>
    <w:rsid w:val="00AA2BFB"/>
    <w:rsid w:val="00AA309B"/>
    <w:rsid w:val="00AA357B"/>
    <w:rsid w:val="00AA38AA"/>
    <w:rsid w:val="00AA3ED9"/>
    <w:rsid w:val="00AA4082"/>
    <w:rsid w:val="00AA4301"/>
    <w:rsid w:val="00AA44E1"/>
    <w:rsid w:val="00AA4513"/>
    <w:rsid w:val="00AA47AE"/>
    <w:rsid w:val="00AA492E"/>
    <w:rsid w:val="00AA4952"/>
    <w:rsid w:val="00AA4974"/>
    <w:rsid w:val="00AA4BBB"/>
    <w:rsid w:val="00AA4CD6"/>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07C"/>
    <w:rsid w:val="00AB71C6"/>
    <w:rsid w:val="00AB73B9"/>
    <w:rsid w:val="00AB7707"/>
    <w:rsid w:val="00AB7C27"/>
    <w:rsid w:val="00AB7DA5"/>
    <w:rsid w:val="00AB7DD3"/>
    <w:rsid w:val="00AC031B"/>
    <w:rsid w:val="00AC09DF"/>
    <w:rsid w:val="00AC0A58"/>
    <w:rsid w:val="00AC0DBA"/>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1D42"/>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A40"/>
    <w:rsid w:val="00B00B28"/>
    <w:rsid w:val="00B00BE8"/>
    <w:rsid w:val="00B00CD4"/>
    <w:rsid w:val="00B00E5A"/>
    <w:rsid w:val="00B01305"/>
    <w:rsid w:val="00B016A0"/>
    <w:rsid w:val="00B016AF"/>
    <w:rsid w:val="00B01753"/>
    <w:rsid w:val="00B01A6E"/>
    <w:rsid w:val="00B01AF7"/>
    <w:rsid w:val="00B01C43"/>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5C"/>
    <w:rsid w:val="00B05DB5"/>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285"/>
    <w:rsid w:val="00B1630D"/>
    <w:rsid w:val="00B16472"/>
    <w:rsid w:val="00B16993"/>
    <w:rsid w:val="00B169C2"/>
    <w:rsid w:val="00B16D5A"/>
    <w:rsid w:val="00B16F70"/>
    <w:rsid w:val="00B174BC"/>
    <w:rsid w:val="00B17DAA"/>
    <w:rsid w:val="00B17E6F"/>
    <w:rsid w:val="00B17FF0"/>
    <w:rsid w:val="00B20054"/>
    <w:rsid w:val="00B20198"/>
    <w:rsid w:val="00B206FA"/>
    <w:rsid w:val="00B2075D"/>
    <w:rsid w:val="00B207DF"/>
    <w:rsid w:val="00B20C29"/>
    <w:rsid w:val="00B210CF"/>
    <w:rsid w:val="00B211D3"/>
    <w:rsid w:val="00B211FD"/>
    <w:rsid w:val="00B2121A"/>
    <w:rsid w:val="00B216AB"/>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0F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0B9D"/>
    <w:rsid w:val="00B412FB"/>
    <w:rsid w:val="00B414F7"/>
    <w:rsid w:val="00B415EA"/>
    <w:rsid w:val="00B417A0"/>
    <w:rsid w:val="00B417C0"/>
    <w:rsid w:val="00B41C71"/>
    <w:rsid w:val="00B41C9B"/>
    <w:rsid w:val="00B41E89"/>
    <w:rsid w:val="00B4227B"/>
    <w:rsid w:val="00B42938"/>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0B03"/>
    <w:rsid w:val="00B612F3"/>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20"/>
    <w:rsid w:val="00B836FB"/>
    <w:rsid w:val="00B83BC2"/>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03"/>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A3D"/>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791"/>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2D1"/>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1F1A"/>
    <w:rsid w:val="00BF2037"/>
    <w:rsid w:val="00BF20E6"/>
    <w:rsid w:val="00BF24BC"/>
    <w:rsid w:val="00BF2734"/>
    <w:rsid w:val="00BF2B22"/>
    <w:rsid w:val="00BF2F76"/>
    <w:rsid w:val="00BF336B"/>
    <w:rsid w:val="00BF359B"/>
    <w:rsid w:val="00BF369A"/>
    <w:rsid w:val="00BF3A60"/>
    <w:rsid w:val="00BF4293"/>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8EC"/>
    <w:rsid w:val="00C03EA5"/>
    <w:rsid w:val="00C04141"/>
    <w:rsid w:val="00C045D1"/>
    <w:rsid w:val="00C04A2B"/>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42B"/>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51F"/>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1EEB"/>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AD2"/>
    <w:rsid w:val="00C24EF8"/>
    <w:rsid w:val="00C250D8"/>
    <w:rsid w:val="00C253B6"/>
    <w:rsid w:val="00C25AA5"/>
    <w:rsid w:val="00C25C75"/>
    <w:rsid w:val="00C25CAE"/>
    <w:rsid w:val="00C2623D"/>
    <w:rsid w:val="00C2635B"/>
    <w:rsid w:val="00C264CC"/>
    <w:rsid w:val="00C264F2"/>
    <w:rsid w:val="00C265AF"/>
    <w:rsid w:val="00C26A46"/>
    <w:rsid w:val="00C26AB0"/>
    <w:rsid w:val="00C27315"/>
    <w:rsid w:val="00C27331"/>
    <w:rsid w:val="00C2752D"/>
    <w:rsid w:val="00C27966"/>
    <w:rsid w:val="00C27A47"/>
    <w:rsid w:val="00C27C23"/>
    <w:rsid w:val="00C27CAB"/>
    <w:rsid w:val="00C3013D"/>
    <w:rsid w:val="00C30752"/>
    <w:rsid w:val="00C310FA"/>
    <w:rsid w:val="00C311FB"/>
    <w:rsid w:val="00C3171A"/>
    <w:rsid w:val="00C31747"/>
    <w:rsid w:val="00C31FA3"/>
    <w:rsid w:val="00C3234A"/>
    <w:rsid w:val="00C32538"/>
    <w:rsid w:val="00C32BD7"/>
    <w:rsid w:val="00C333C2"/>
    <w:rsid w:val="00C333F7"/>
    <w:rsid w:val="00C33E47"/>
    <w:rsid w:val="00C34571"/>
    <w:rsid w:val="00C34889"/>
    <w:rsid w:val="00C34929"/>
    <w:rsid w:val="00C34950"/>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299A"/>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360D"/>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AF"/>
    <w:rsid w:val="00C605B4"/>
    <w:rsid w:val="00C60826"/>
    <w:rsid w:val="00C608B9"/>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694"/>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4C3"/>
    <w:rsid w:val="00C80747"/>
    <w:rsid w:val="00C80762"/>
    <w:rsid w:val="00C80975"/>
    <w:rsid w:val="00C80A27"/>
    <w:rsid w:val="00C80ABE"/>
    <w:rsid w:val="00C80D4D"/>
    <w:rsid w:val="00C80E17"/>
    <w:rsid w:val="00C8114E"/>
    <w:rsid w:val="00C81594"/>
    <w:rsid w:val="00C8161D"/>
    <w:rsid w:val="00C816B2"/>
    <w:rsid w:val="00C81E1B"/>
    <w:rsid w:val="00C81E99"/>
    <w:rsid w:val="00C8203F"/>
    <w:rsid w:val="00C82147"/>
    <w:rsid w:val="00C8234E"/>
    <w:rsid w:val="00C82365"/>
    <w:rsid w:val="00C823D7"/>
    <w:rsid w:val="00C827B8"/>
    <w:rsid w:val="00C829D4"/>
    <w:rsid w:val="00C82DFD"/>
    <w:rsid w:val="00C82F6C"/>
    <w:rsid w:val="00C82FF7"/>
    <w:rsid w:val="00C833C1"/>
    <w:rsid w:val="00C84303"/>
    <w:rsid w:val="00C84646"/>
    <w:rsid w:val="00C846C7"/>
    <w:rsid w:val="00C84E68"/>
    <w:rsid w:val="00C856E8"/>
    <w:rsid w:val="00C85E9A"/>
    <w:rsid w:val="00C860E3"/>
    <w:rsid w:val="00C868C8"/>
    <w:rsid w:val="00C86CBF"/>
    <w:rsid w:val="00C86E1E"/>
    <w:rsid w:val="00C86EAA"/>
    <w:rsid w:val="00C872C6"/>
    <w:rsid w:val="00C8758B"/>
    <w:rsid w:val="00C8769A"/>
    <w:rsid w:val="00C878FD"/>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5EA5"/>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1FA8"/>
    <w:rsid w:val="00CA2077"/>
    <w:rsid w:val="00CA2462"/>
    <w:rsid w:val="00CA2620"/>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4F8C"/>
    <w:rsid w:val="00CA5630"/>
    <w:rsid w:val="00CA59E5"/>
    <w:rsid w:val="00CA5A46"/>
    <w:rsid w:val="00CA5BD5"/>
    <w:rsid w:val="00CA5C23"/>
    <w:rsid w:val="00CA5D40"/>
    <w:rsid w:val="00CA5F01"/>
    <w:rsid w:val="00CA5F13"/>
    <w:rsid w:val="00CA6656"/>
    <w:rsid w:val="00CA6720"/>
    <w:rsid w:val="00CA6C5B"/>
    <w:rsid w:val="00CA742E"/>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2FE"/>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5E51"/>
    <w:rsid w:val="00CC622C"/>
    <w:rsid w:val="00CC6547"/>
    <w:rsid w:val="00CC66C5"/>
    <w:rsid w:val="00CC6B32"/>
    <w:rsid w:val="00CC6EBD"/>
    <w:rsid w:val="00CC7049"/>
    <w:rsid w:val="00CC7241"/>
    <w:rsid w:val="00CC745F"/>
    <w:rsid w:val="00CC7700"/>
    <w:rsid w:val="00CC77E2"/>
    <w:rsid w:val="00CC791F"/>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325"/>
    <w:rsid w:val="00CE17E0"/>
    <w:rsid w:val="00CE1C5D"/>
    <w:rsid w:val="00CE1CBA"/>
    <w:rsid w:val="00CE2489"/>
    <w:rsid w:val="00CE26A8"/>
    <w:rsid w:val="00CE2BE5"/>
    <w:rsid w:val="00CE2CD3"/>
    <w:rsid w:val="00CE2E93"/>
    <w:rsid w:val="00CE3394"/>
    <w:rsid w:val="00CE35B2"/>
    <w:rsid w:val="00CE363F"/>
    <w:rsid w:val="00CE37D3"/>
    <w:rsid w:val="00CE3E03"/>
    <w:rsid w:val="00CE3EBC"/>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133"/>
    <w:rsid w:val="00CF53A7"/>
    <w:rsid w:val="00CF53D8"/>
    <w:rsid w:val="00CF54AF"/>
    <w:rsid w:val="00CF54D0"/>
    <w:rsid w:val="00CF5A52"/>
    <w:rsid w:val="00CF5A66"/>
    <w:rsid w:val="00CF5CD8"/>
    <w:rsid w:val="00CF6326"/>
    <w:rsid w:val="00CF6802"/>
    <w:rsid w:val="00CF6D82"/>
    <w:rsid w:val="00CF6F6B"/>
    <w:rsid w:val="00CF7C6A"/>
    <w:rsid w:val="00CF7F9B"/>
    <w:rsid w:val="00D003B3"/>
    <w:rsid w:val="00D0051E"/>
    <w:rsid w:val="00D005FB"/>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75A"/>
    <w:rsid w:val="00D058C1"/>
    <w:rsid w:val="00D05F42"/>
    <w:rsid w:val="00D05FC8"/>
    <w:rsid w:val="00D066A9"/>
    <w:rsid w:val="00D068F6"/>
    <w:rsid w:val="00D06BC7"/>
    <w:rsid w:val="00D071AB"/>
    <w:rsid w:val="00D07263"/>
    <w:rsid w:val="00D07ED2"/>
    <w:rsid w:val="00D100C6"/>
    <w:rsid w:val="00D1031D"/>
    <w:rsid w:val="00D1053D"/>
    <w:rsid w:val="00D109D8"/>
    <w:rsid w:val="00D109FA"/>
    <w:rsid w:val="00D10B42"/>
    <w:rsid w:val="00D10C64"/>
    <w:rsid w:val="00D10EDD"/>
    <w:rsid w:val="00D11198"/>
    <w:rsid w:val="00D11201"/>
    <w:rsid w:val="00D11824"/>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6E7"/>
    <w:rsid w:val="00D17853"/>
    <w:rsid w:val="00D17872"/>
    <w:rsid w:val="00D1799B"/>
    <w:rsid w:val="00D17BC6"/>
    <w:rsid w:val="00D202E6"/>
    <w:rsid w:val="00D20E42"/>
    <w:rsid w:val="00D20EFE"/>
    <w:rsid w:val="00D21393"/>
    <w:rsid w:val="00D21529"/>
    <w:rsid w:val="00D21547"/>
    <w:rsid w:val="00D21C6E"/>
    <w:rsid w:val="00D21D27"/>
    <w:rsid w:val="00D21F38"/>
    <w:rsid w:val="00D221C7"/>
    <w:rsid w:val="00D2224D"/>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062"/>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23B"/>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499"/>
    <w:rsid w:val="00D50980"/>
    <w:rsid w:val="00D50CF6"/>
    <w:rsid w:val="00D5129B"/>
    <w:rsid w:val="00D5146B"/>
    <w:rsid w:val="00D51964"/>
    <w:rsid w:val="00D51E8E"/>
    <w:rsid w:val="00D5219F"/>
    <w:rsid w:val="00D52506"/>
    <w:rsid w:val="00D528A3"/>
    <w:rsid w:val="00D52A08"/>
    <w:rsid w:val="00D52A96"/>
    <w:rsid w:val="00D52EF4"/>
    <w:rsid w:val="00D52F23"/>
    <w:rsid w:val="00D53394"/>
    <w:rsid w:val="00D53507"/>
    <w:rsid w:val="00D53588"/>
    <w:rsid w:val="00D5398B"/>
    <w:rsid w:val="00D53D5F"/>
    <w:rsid w:val="00D53D68"/>
    <w:rsid w:val="00D54305"/>
    <w:rsid w:val="00D545BA"/>
    <w:rsid w:val="00D54AF9"/>
    <w:rsid w:val="00D54C8E"/>
    <w:rsid w:val="00D5500D"/>
    <w:rsid w:val="00D55180"/>
    <w:rsid w:val="00D55321"/>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3E9"/>
    <w:rsid w:val="00D57D30"/>
    <w:rsid w:val="00D57E92"/>
    <w:rsid w:val="00D57F2D"/>
    <w:rsid w:val="00D601E6"/>
    <w:rsid w:val="00D60232"/>
    <w:rsid w:val="00D60321"/>
    <w:rsid w:val="00D606B3"/>
    <w:rsid w:val="00D6089D"/>
    <w:rsid w:val="00D60A87"/>
    <w:rsid w:val="00D60F36"/>
    <w:rsid w:val="00D618F4"/>
    <w:rsid w:val="00D61B3B"/>
    <w:rsid w:val="00D61C98"/>
    <w:rsid w:val="00D61DE2"/>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112"/>
    <w:rsid w:val="00D743FE"/>
    <w:rsid w:val="00D74429"/>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AE0"/>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5B9"/>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753"/>
    <w:rsid w:val="00D938D6"/>
    <w:rsid w:val="00D93959"/>
    <w:rsid w:val="00D93ADA"/>
    <w:rsid w:val="00D93C19"/>
    <w:rsid w:val="00D94BE9"/>
    <w:rsid w:val="00D94C47"/>
    <w:rsid w:val="00D94D63"/>
    <w:rsid w:val="00D94ED9"/>
    <w:rsid w:val="00D959AA"/>
    <w:rsid w:val="00D95B6F"/>
    <w:rsid w:val="00D95D32"/>
    <w:rsid w:val="00D95E5C"/>
    <w:rsid w:val="00D95F81"/>
    <w:rsid w:val="00D9658E"/>
    <w:rsid w:val="00D965D4"/>
    <w:rsid w:val="00D9680A"/>
    <w:rsid w:val="00D96DC4"/>
    <w:rsid w:val="00D96F4B"/>
    <w:rsid w:val="00D9704D"/>
    <w:rsid w:val="00D971E8"/>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3FE2"/>
    <w:rsid w:val="00DA40F5"/>
    <w:rsid w:val="00DA411E"/>
    <w:rsid w:val="00DA422A"/>
    <w:rsid w:val="00DA4439"/>
    <w:rsid w:val="00DA4463"/>
    <w:rsid w:val="00DA47E9"/>
    <w:rsid w:val="00DA48DC"/>
    <w:rsid w:val="00DA4B22"/>
    <w:rsid w:val="00DA4FDF"/>
    <w:rsid w:val="00DA519C"/>
    <w:rsid w:val="00DA533F"/>
    <w:rsid w:val="00DA58EA"/>
    <w:rsid w:val="00DA5D65"/>
    <w:rsid w:val="00DA5EFC"/>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B12"/>
    <w:rsid w:val="00DB5CBE"/>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05B"/>
    <w:rsid w:val="00DC581E"/>
    <w:rsid w:val="00DC5AB2"/>
    <w:rsid w:val="00DC5B7D"/>
    <w:rsid w:val="00DC5C1A"/>
    <w:rsid w:val="00DC6008"/>
    <w:rsid w:val="00DC6039"/>
    <w:rsid w:val="00DC63CE"/>
    <w:rsid w:val="00DC642F"/>
    <w:rsid w:val="00DC6491"/>
    <w:rsid w:val="00DC67B5"/>
    <w:rsid w:val="00DC6BD9"/>
    <w:rsid w:val="00DC6BF8"/>
    <w:rsid w:val="00DC6E8E"/>
    <w:rsid w:val="00DC6F52"/>
    <w:rsid w:val="00DC72AB"/>
    <w:rsid w:val="00DC7AF2"/>
    <w:rsid w:val="00DC7B5C"/>
    <w:rsid w:val="00DC7F6D"/>
    <w:rsid w:val="00DD028D"/>
    <w:rsid w:val="00DD04A4"/>
    <w:rsid w:val="00DD0580"/>
    <w:rsid w:val="00DD0B18"/>
    <w:rsid w:val="00DD0B1A"/>
    <w:rsid w:val="00DD1330"/>
    <w:rsid w:val="00DD1C0D"/>
    <w:rsid w:val="00DD1ED5"/>
    <w:rsid w:val="00DD1F7C"/>
    <w:rsid w:val="00DD20F7"/>
    <w:rsid w:val="00DD234D"/>
    <w:rsid w:val="00DD246E"/>
    <w:rsid w:val="00DD24C1"/>
    <w:rsid w:val="00DD2A6E"/>
    <w:rsid w:val="00DD2BB0"/>
    <w:rsid w:val="00DD2E81"/>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9F1"/>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AB6"/>
    <w:rsid w:val="00DE3B57"/>
    <w:rsid w:val="00DE3CA8"/>
    <w:rsid w:val="00DE3DFA"/>
    <w:rsid w:val="00DE3F02"/>
    <w:rsid w:val="00DE4160"/>
    <w:rsid w:val="00DE4274"/>
    <w:rsid w:val="00DE4834"/>
    <w:rsid w:val="00DE4A45"/>
    <w:rsid w:val="00DE4B99"/>
    <w:rsid w:val="00DE5175"/>
    <w:rsid w:val="00DE5789"/>
    <w:rsid w:val="00DE581E"/>
    <w:rsid w:val="00DE5F09"/>
    <w:rsid w:val="00DE6687"/>
    <w:rsid w:val="00DE6DF4"/>
    <w:rsid w:val="00DE7174"/>
    <w:rsid w:val="00DE71A0"/>
    <w:rsid w:val="00DE7248"/>
    <w:rsid w:val="00DE74AD"/>
    <w:rsid w:val="00DE7681"/>
    <w:rsid w:val="00DE76C7"/>
    <w:rsid w:val="00DE7945"/>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A8B"/>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2A33"/>
    <w:rsid w:val="00E137C2"/>
    <w:rsid w:val="00E139B7"/>
    <w:rsid w:val="00E139BD"/>
    <w:rsid w:val="00E139C6"/>
    <w:rsid w:val="00E13CD9"/>
    <w:rsid w:val="00E13CE2"/>
    <w:rsid w:val="00E14698"/>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5B2"/>
    <w:rsid w:val="00E23629"/>
    <w:rsid w:val="00E237B0"/>
    <w:rsid w:val="00E2397E"/>
    <w:rsid w:val="00E23CFC"/>
    <w:rsid w:val="00E23DDE"/>
    <w:rsid w:val="00E244EF"/>
    <w:rsid w:val="00E24584"/>
    <w:rsid w:val="00E2475B"/>
    <w:rsid w:val="00E24931"/>
    <w:rsid w:val="00E24C8C"/>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757"/>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0B2"/>
    <w:rsid w:val="00E427AA"/>
    <w:rsid w:val="00E4282B"/>
    <w:rsid w:val="00E43750"/>
    <w:rsid w:val="00E4384F"/>
    <w:rsid w:val="00E438E8"/>
    <w:rsid w:val="00E43D46"/>
    <w:rsid w:val="00E442B3"/>
    <w:rsid w:val="00E44D3B"/>
    <w:rsid w:val="00E45219"/>
    <w:rsid w:val="00E4566A"/>
    <w:rsid w:val="00E45AC8"/>
    <w:rsid w:val="00E45AFF"/>
    <w:rsid w:val="00E45C97"/>
    <w:rsid w:val="00E46248"/>
    <w:rsid w:val="00E462B1"/>
    <w:rsid w:val="00E464D5"/>
    <w:rsid w:val="00E46A60"/>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937"/>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22"/>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5733"/>
    <w:rsid w:val="00E76202"/>
    <w:rsid w:val="00E76306"/>
    <w:rsid w:val="00E764C6"/>
    <w:rsid w:val="00E768AE"/>
    <w:rsid w:val="00E76B69"/>
    <w:rsid w:val="00E76B6B"/>
    <w:rsid w:val="00E77333"/>
    <w:rsid w:val="00E775D7"/>
    <w:rsid w:val="00E77756"/>
    <w:rsid w:val="00E778AA"/>
    <w:rsid w:val="00E77904"/>
    <w:rsid w:val="00E77C15"/>
    <w:rsid w:val="00E77E2A"/>
    <w:rsid w:val="00E80044"/>
    <w:rsid w:val="00E80770"/>
    <w:rsid w:val="00E807C5"/>
    <w:rsid w:val="00E807DA"/>
    <w:rsid w:val="00E808F7"/>
    <w:rsid w:val="00E809DD"/>
    <w:rsid w:val="00E80D18"/>
    <w:rsid w:val="00E8165F"/>
    <w:rsid w:val="00E81B11"/>
    <w:rsid w:val="00E81BDC"/>
    <w:rsid w:val="00E81CF3"/>
    <w:rsid w:val="00E81DFE"/>
    <w:rsid w:val="00E820B1"/>
    <w:rsid w:val="00E8254D"/>
    <w:rsid w:val="00E82640"/>
    <w:rsid w:val="00E82C39"/>
    <w:rsid w:val="00E82D73"/>
    <w:rsid w:val="00E82D84"/>
    <w:rsid w:val="00E8320B"/>
    <w:rsid w:val="00E8357B"/>
    <w:rsid w:val="00E83697"/>
    <w:rsid w:val="00E83D8F"/>
    <w:rsid w:val="00E84224"/>
    <w:rsid w:val="00E84538"/>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8EA"/>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28"/>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1FF"/>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0756"/>
    <w:rsid w:val="00EB0D8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6A0"/>
    <w:rsid w:val="00EB5720"/>
    <w:rsid w:val="00EB5A1C"/>
    <w:rsid w:val="00EB5CC8"/>
    <w:rsid w:val="00EB5DC6"/>
    <w:rsid w:val="00EB5E05"/>
    <w:rsid w:val="00EB5EE3"/>
    <w:rsid w:val="00EB62DD"/>
    <w:rsid w:val="00EB6657"/>
    <w:rsid w:val="00EB672A"/>
    <w:rsid w:val="00EB6814"/>
    <w:rsid w:val="00EB6B17"/>
    <w:rsid w:val="00EB6B23"/>
    <w:rsid w:val="00EB6CC0"/>
    <w:rsid w:val="00EB7314"/>
    <w:rsid w:val="00EB7448"/>
    <w:rsid w:val="00EB74C0"/>
    <w:rsid w:val="00EB761E"/>
    <w:rsid w:val="00EB773A"/>
    <w:rsid w:val="00EB79F9"/>
    <w:rsid w:val="00EB7E23"/>
    <w:rsid w:val="00EC00BD"/>
    <w:rsid w:val="00EC066E"/>
    <w:rsid w:val="00EC0E12"/>
    <w:rsid w:val="00EC118F"/>
    <w:rsid w:val="00EC176F"/>
    <w:rsid w:val="00EC1807"/>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EC1"/>
    <w:rsid w:val="00EC3F29"/>
    <w:rsid w:val="00EC4018"/>
    <w:rsid w:val="00EC4374"/>
    <w:rsid w:val="00EC44FA"/>
    <w:rsid w:val="00EC453D"/>
    <w:rsid w:val="00EC4597"/>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84F"/>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5EE"/>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73E"/>
    <w:rsid w:val="00EE4813"/>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63D"/>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7"/>
    <w:rsid w:val="00F133A8"/>
    <w:rsid w:val="00F1365B"/>
    <w:rsid w:val="00F137F8"/>
    <w:rsid w:val="00F138FB"/>
    <w:rsid w:val="00F139BF"/>
    <w:rsid w:val="00F13C86"/>
    <w:rsid w:val="00F13F0E"/>
    <w:rsid w:val="00F14116"/>
    <w:rsid w:val="00F14888"/>
    <w:rsid w:val="00F14DA7"/>
    <w:rsid w:val="00F14E75"/>
    <w:rsid w:val="00F15609"/>
    <w:rsid w:val="00F15780"/>
    <w:rsid w:val="00F15C82"/>
    <w:rsid w:val="00F15D13"/>
    <w:rsid w:val="00F16586"/>
    <w:rsid w:val="00F166B6"/>
    <w:rsid w:val="00F1691F"/>
    <w:rsid w:val="00F16FAC"/>
    <w:rsid w:val="00F17022"/>
    <w:rsid w:val="00F172BF"/>
    <w:rsid w:val="00F17527"/>
    <w:rsid w:val="00F17A08"/>
    <w:rsid w:val="00F17B57"/>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B66"/>
    <w:rsid w:val="00F22FD1"/>
    <w:rsid w:val="00F23109"/>
    <w:rsid w:val="00F2388B"/>
    <w:rsid w:val="00F2396A"/>
    <w:rsid w:val="00F23D48"/>
    <w:rsid w:val="00F24088"/>
    <w:rsid w:val="00F244E2"/>
    <w:rsid w:val="00F24B0F"/>
    <w:rsid w:val="00F24BA3"/>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495"/>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27C"/>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C5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1E5D"/>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9F6"/>
    <w:rsid w:val="00F66A30"/>
    <w:rsid w:val="00F66C60"/>
    <w:rsid w:val="00F6728C"/>
    <w:rsid w:val="00F67418"/>
    <w:rsid w:val="00F6749F"/>
    <w:rsid w:val="00F6770E"/>
    <w:rsid w:val="00F67B31"/>
    <w:rsid w:val="00F67C6F"/>
    <w:rsid w:val="00F67D94"/>
    <w:rsid w:val="00F67DE0"/>
    <w:rsid w:val="00F67E22"/>
    <w:rsid w:val="00F67E52"/>
    <w:rsid w:val="00F707D1"/>
    <w:rsid w:val="00F708B4"/>
    <w:rsid w:val="00F70A7A"/>
    <w:rsid w:val="00F70BED"/>
    <w:rsid w:val="00F711E2"/>
    <w:rsid w:val="00F715E0"/>
    <w:rsid w:val="00F71705"/>
    <w:rsid w:val="00F718CF"/>
    <w:rsid w:val="00F71982"/>
    <w:rsid w:val="00F719D0"/>
    <w:rsid w:val="00F72653"/>
    <w:rsid w:val="00F72914"/>
    <w:rsid w:val="00F729CD"/>
    <w:rsid w:val="00F72DD9"/>
    <w:rsid w:val="00F72E9B"/>
    <w:rsid w:val="00F72EC0"/>
    <w:rsid w:val="00F736B2"/>
    <w:rsid w:val="00F736DD"/>
    <w:rsid w:val="00F737FC"/>
    <w:rsid w:val="00F73FDE"/>
    <w:rsid w:val="00F74266"/>
    <w:rsid w:val="00F743A0"/>
    <w:rsid w:val="00F74901"/>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296"/>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C1E"/>
    <w:rsid w:val="00F85DBC"/>
    <w:rsid w:val="00F85E9A"/>
    <w:rsid w:val="00F85ED3"/>
    <w:rsid w:val="00F85F4C"/>
    <w:rsid w:val="00F86077"/>
    <w:rsid w:val="00F861B6"/>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A28"/>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D0A"/>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869"/>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AF0"/>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5F"/>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25F"/>
    <w:rsid w:val="00FD0301"/>
    <w:rsid w:val="00FD0407"/>
    <w:rsid w:val="00FD0528"/>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521C"/>
    <w:rsid w:val="00FD6748"/>
    <w:rsid w:val="00FD6857"/>
    <w:rsid w:val="00FD6E9E"/>
    <w:rsid w:val="00FD6FF4"/>
    <w:rsid w:val="00FD7017"/>
    <w:rsid w:val="00FD7194"/>
    <w:rsid w:val="00FD71AC"/>
    <w:rsid w:val="00FD7B70"/>
    <w:rsid w:val="00FD7BD5"/>
    <w:rsid w:val="00FD7D3D"/>
    <w:rsid w:val="00FE035C"/>
    <w:rsid w:val="00FE046D"/>
    <w:rsid w:val="00FE111D"/>
    <w:rsid w:val="00FE1809"/>
    <w:rsid w:val="00FE1CFC"/>
    <w:rsid w:val="00FE1EC6"/>
    <w:rsid w:val="00FE1FB2"/>
    <w:rsid w:val="00FE2443"/>
    <w:rsid w:val="00FE2525"/>
    <w:rsid w:val="00FE259A"/>
    <w:rsid w:val="00FE287F"/>
    <w:rsid w:val="00FE2AD7"/>
    <w:rsid w:val="00FE2E3B"/>
    <w:rsid w:val="00FE2EE4"/>
    <w:rsid w:val="00FE3523"/>
    <w:rsid w:val="00FE35F7"/>
    <w:rsid w:val="00FE3606"/>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8DB"/>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6714506">
      <w:bodyDiv w:val="1"/>
      <w:marLeft w:val="0"/>
      <w:marRight w:val="0"/>
      <w:marTop w:val="0"/>
      <w:marBottom w:val="0"/>
      <w:divBdr>
        <w:top w:val="none" w:sz="0" w:space="0" w:color="auto"/>
        <w:left w:val="none" w:sz="0" w:space="0" w:color="auto"/>
        <w:bottom w:val="none" w:sz="0" w:space="0" w:color="auto"/>
        <w:right w:val="none" w:sz="0" w:space="0" w:color="auto"/>
      </w:divBdr>
    </w:div>
    <w:div w:id="20859802">
      <w:bodyDiv w:val="1"/>
      <w:marLeft w:val="0"/>
      <w:marRight w:val="0"/>
      <w:marTop w:val="0"/>
      <w:marBottom w:val="0"/>
      <w:divBdr>
        <w:top w:val="none" w:sz="0" w:space="0" w:color="auto"/>
        <w:left w:val="none" w:sz="0" w:space="0" w:color="auto"/>
        <w:bottom w:val="none" w:sz="0" w:space="0" w:color="auto"/>
        <w:right w:val="none" w:sz="0" w:space="0" w:color="auto"/>
      </w:divBdr>
    </w:div>
    <w:div w:id="31654871">
      <w:bodyDiv w:val="1"/>
      <w:marLeft w:val="0"/>
      <w:marRight w:val="0"/>
      <w:marTop w:val="0"/>
      <w:marBottom w:val="0"/>
      <w:divBdr>
        <w:top w:val="none" w:sz="0" w:space="0" w:color="auto"/>
        <w:left w:val="none" w:sz="0" w:space="0" w:color="auto"/>
        <w:bottom w:val="none" w:sz="0" w:space="0" w:color="auto"/>
        <w:right w:val="none" w:sz="0" w:space="0" w:color="auto"/>
      </w:divBdr>
    </w:div>
    <w:div w:id="32854238">
      <w:bodyDiv w:val="1"/>
      <w:marLeft w:val="0"/>
      <w:marRight w:val="0"/>
      <w:marTop w:val="0"/>
      <w:marBottom w:val="0"/>
      <w:divBdr>
        <w:top w:val="none" w:sz="0" w:space="0" w:color="auto"/>
        <w:left w:val="none" w:sz="0" w:space="0" w:color="auto"/>
        <w:bottom w:val="none" w:sz="0" w:space="0" w:color="auto"/>
        <w:right w:val="none" w:sz="0" w:space="0" w:color="auto"/>
      </w:divBdr>
    </w:div>
    <w:div w:id="454980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76444415">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557723">
      <w:bodyDiv w:val="1"/>
      <w:marLeft w:val="0"/>
      <w:marRight w:val="0"/>
      <w:marTop w:val="0"/>
      <w:marBottom w:val="0"/>
      <w:divBdr>
        <w:top w:val="none" w:sz="0" w:space="0" w:color="auto"/>
        <w:left w:val="none" w:sz="0" w:space="0" w:color="auto"/>
        <w:bottom w:val="none" w:sz="0" w:space="0" w:color="auto"/>
        <w:right w:val="none" w:sz="0" w:space="0" w:color="auto"/>
      </w:divBdr>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20483211">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44455541">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76572674">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400469">
      <w:bodyDiv w:val="1"/>
      <w:marLeft w:val="0"/>
      <w:marRight w:val="0"/>
      <w:marTop w:val="0"/>
      <w:marBottom w:val="0"/>
      <w:divBdr>
        <w:top w:val="none" w:sz="0" w:space="0" w:color="auto"/>
        <w:left w:val="none" w:sz="0" w:space="0" w:color="auto"/>
        <w:bottom w:val="none" w:sz="0" w:space="0" w:color="auto"/>
        <w:right w:val="none" w:sz="0" w:space="0" w:color="auto"/>
      </w:divBdr>
      <w:divsChild>
        <w:div w:id="1885556143">
          <w:marLeft w:val="0"/>
          <w:marRight w:val="0"/>
          <w:marTop w:val="0"/>
          <w:marBottom w:val="0"/>
          <w:divBdr>
            <w:top w:val="none" w:sz="0" w:space="0" w:color="auto"/>
            <w:left w:val="none" w:sz="0" w:space="0" w:color="auto"/>
            <w:bottom w:val="none" w:sz="0" w:space="0" w:color="auto"/>
            <w:right w:val="none" w:sz="0" w:space="0" w:color="auto"/>
          </w:divBdr>
        </w:div>
        <w:div w:id="1524128749">
          <w:marLeft w:val="0"/>
          <w:marRight w:val="0"/>
          <w:marTop w:val="0"/>
          <w:marBottom w:val="0"/>
          <w:divBdr>
            <w:top w:val="none" w:sz="0" w:space="0" w:color="auto"/>
            <w:left w:val="none" w:sz="0" w:space="0" w:color="auto"/>
            <w:bottom w:val="none" w:sz="0" w:space="0" w:color="auto"/>
            <w:right w:val="none" w:sz="0" w:space="0" w:color="auto"/>
          </w:divBdr>
        </w:div>
        <w:div w:id="881597708">
          <w:marLeft w:val="0"/>
          <w:marRight w:val="0"/>
          <w:marTop w:val="0"/>
          <w:marBottom w:val="0"/>
          <w:divBdr>
            <w:top w:val="none" w:sz="0" w:space="0" w:color="auto"/>
            <w:left w:val="none" w:sz="0" w:space="0" w:color="auto"/>
            <w:bottom w:val="none" w:sz="0" w:space="0" w:color="auto"/>
            <w:right w:val="none" w:sz="0" w:space="0" w:color="auto"/>
          </w:divBdr>
        </w:div>
        <w:div w:id="1951349636">
          <w:marLeft w:val="0"/>
          <w:marRight w:val="0"/>
          <w:marTop w:val="0"/>
          <w:marBottom w:val="0"/>
          <w:divBdr>
            <w:top w:val="none" w:sz="0" w:space="0" w:color="auto"/>
            <w:left w:val="none" w:sz="0" w:space="0" w:color="auto"/>
            <w:bottom w:val="none" w:sz="0" w:space="0" w:color="auto"/>
            <w:right w:val="none" w:sz="0" w:space="0" w:color="auto"/>
          </w:divBdr>
        </w:div>
        <w:div w:id="1614097567">
          <w:marLeft w:val="0"/>
          <w:marRight w:val="0"/>
          <w:marTop w:val="0"/>
          <w:marBottom w:val="0"/>
          <w:divBdr>
            <w:top w:val="none" w:sz="0" w:space="0" w:color="auto"/>
            <w:left w:val="none" w:sz="0" w:space="0" w:color="auto"/>
            <w:bottom w:val="none" w:sz="0" w:space="0" w:color="auto"/>
            <w:right w:val="none" w:sz="0" w:space="0" w:color="auto"/>
          </w:divBdr>
        </w:div>
        <w:div w:id="1470395224">
          <w:marLeft w:val="0"/>
          <w:marRight w:val="0"/>
          <w:marTop w:val="0"/>
          <w:marBottom w:val="0"/>
          <w:divBdr>
            <w:top w:val="none" w:sz="0" w:space="0" w:color="auto"/>
            <w:left w:val="none" w:sz="0" w:space="0" w:color="auto"/>
            <w:bottom w:val="none" w:sz="0" w:space="0" w:color="auto"/>
            <w:right w:val="none" w:sz="0" w:space="0" w:color="auto"/>
          </w:divBdr>
        </w:div>
        <w:div w:id="412430913">
          <w:marLeft w:val="0"/>
          <w:marRight w:val="0"/>
          <w:marTop w:val="0"/>
          <w:marBottom w:val="0"/>
          <w:divBdr>
            <w:top w:val="none" w:sz="0" w:space="0" w:color="auto"/>
            <w:left w:val="none" w:sz="0" w:space="0" w:color="auto"/>
            <w:bottom w:val="none" w:sz="0" w:space="0" w:color="auto"/>
            <w:right w:val="none" w:sz="0" w:space="0" w:color="auto"/>
          </w:divBdr>
        </w:div>
        <w:div w:id="1833594011">
          <w:marLeft w:val="0"/>
          <w:marRight w:val="0"/>
          <w:marTop w:val="0"/>
          <w:marBottom w:val="0"/>
          <w:divBdr>
            <w:top w:val="none" w:sz="0" w:space="0" w:color="auto"/>
            <w:left w:val="none" w:sz="0" w:space="0" w:color="auto"/>
            <w:bottom w:val="none" w:sz="0" w:space="0" w:color="auto"/>
            <w:right w:val="none" w:sz="0" w:space="0" w:color="auto"/>
          </w:divBdr>
        </w:div>
        <w:div w:id="207113659">
          <w:marLeft w:val="0"/>
          <w:marRight w:val="0"/>
          <w:marTop w:val="0"/>
          <w:marBottom w:val="0"/>
          <w:divBdr>
            <w:top w:val="none" w:sz="0" w:space="0" w:color="auto"/>
            <w:left w:val="none" w:sz="0" w:space="0" w:color="auto"/>
            <w:bottom w:val="none" w:sz="0" w:space="0" w:color="auto"/>
            <w:right w:val="none" w:sz="0" w:space="0" w:color="auto"/>
          </w:divBdr>
        </w:div>
        <w:div w:id="306936097">
          <w:marLeft w:val="0"/>
          <w:marRight w:val="0"/>
          <w:marTop w:val="0"/>
          <w:marBottom w:val="0"/>
          <w:divBdr>
            <w:top w:val="none" w:sz="0" w:space="0" w:color="auto"/>
            <w:left w:val="none" w:sz="0" w:space="0" w:color="auto"/>
            <w:bottom w:val="none" w:sz="0" w:space="0" w:color="auto"/>
            <w:right w:val="none" w:sz="0" w:space="0" w:color="auto"/>
          </w:divBdr>
        </w:div>
        <w:div w:id="642582449">
          <w:marLeft w:val="0"/>
          <w:marRight w:val="0"/>
          <w:marTop w:val="0"/>
          <w:marBottom w:val="0"/>
          <w:divBdr>
            <w:top w:val="none" w:sz="0" w:space="0" w:color="auto"/>
            <w:left w:val="none" w:sz="0" w:space="0" w:color="auto"/>
            <w:bottom w:val="none" w:sz="0" w:space="0" w:color="auto"/>
            <w:right w:val="none" w:sz="0" w:space="0" w:color="auto"/>
          </w:divBdr>
        </w:div>
        <w:div w:id="675888134">
          <w:marLeft w:val="0"/>
          <w:marRight w:val="0"/>
          <w:marTop w:val="0"/>
          <w:marBottom w:val="0"/>
          <w:divBdr>
            <w:top w:val="none" w:sz="0" w:space="0" w:color="auto"/>
            <w:left w:val="none" w:sz="0" w:space="0" w:color="auto"/>
            <w:bottom w:val="none" w:sz="0" w:space="0" w:color="auto"/>
            <w:right w:val="none" w:sz="0" w:space="0" w:color="auto"/>
          </w:divBdr>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007569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33756891">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2120221">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0789802">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52271966">
      <w:bodyDiv w:val="1"/>
      <w:marLeft w:val="0"/>
      <w:marRight w:val="0"/>
      <w:marTop w:val="0"/>
      <w:marBottom w:val="0"/>
      <w:divBdr>
        <w:top w:val="none" w:sz="0" w:space="0" w:color="auto"/>
        <w:left w:val="none" w:sz="0" w:space="0" w:color="auto"/>
        <w:bottom w:val="none" w:sz="0" w:space="0" w:color="auto"/>
        <w:right w:val="none" w:sz="0" w:space="0" w:color="auto"/>
      </w:divBdr>
    </w:div>
    <w:div w:id="105893714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292871">
      <w:bodyDiv w:val="1"/>
      <w:marLeft w:val="0"/>
      <w:marRight w:val="0"/>
      <w:marTop w:val="0"/>
      <w:marBottom w:val="0"/>
      <w:divBdr>
        <w:top w:val="none" w:sz="0" w:space="0" w:color="auto"/>
        <w:left w:val="none" w:sz="0" w:space="0" w:color="auto"/>
        <w:bottom w:val="none" w:sz="0" w:space="0" w:color="auto"/>
        <w:right w:val="none" w:sz="0" w:space="0" w:color="auto"/>
      </w:divBdr>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171083">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76965863">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77248570">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828018">
      <w:bodyDiv w:val="1"/>
      <w:marLeft w:val="0"/>
      <w:marRight w:val="0"/>
      <w:marTop w:val="0"/>
      <w:marBottom w:val="0"/>
      <w:divBdr>
        <w:top w:val="none" w:sz="0" w:space="0" w:color="auto"/>
        <w:left w:val="none" w:sz="0" w:space="0" w:color="auto"/>
        <w:bottom w:val="none" w:sz="0" w:space="0" w:color="auto"/>
        <w:right w:val="none" w:sz="0" w:space="0" w:color="auto"/>
      </w:divBdr>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73263989">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5984358">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663105">
      <w:bodyDiv w:val="1"/>
      <w:marLeft w:val="0"/>
      <w:marRight w:val="0"/>
      <w:marTop w:val="0"/>
      <w:marBottom w:val="0"/>
      <w:divBdr>
        <w:top w:val="none" w:sz="0" w:space="0" w:color="auto"/>
        <w:left w:val="none" w:sz="0" w:space="0" w:color="auto"/>
        <w:bottom w:val="none" w:sz="0" w:space="0" w:color="auto"/>
        <w:right w:val="none" w:sz="0" w:space="0" w:color="auto"/>
      </w:divBdr>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494183051">
      <w:bodyDiv w:val="1"/>
      <w:marLeft w:val="0"/>
      <w:marRight w:val="0"/>
      <w:marTop w:val="0"/>
      <w:marBottom w:val="0"/>
      <w:divBdr>
        <w:top w:val="none" w:sz="0" w:space="0" w:color="auto"/>
        <w:left w:val="none" w:sz="0" w:space="0" w:color="auto"/>
        <w:bottom w:val="none" w:sz="0" w:space="0" w:color="auto"/>
        <w:right w:val="none" w:sz="0" w:space="0" w:color="auto"/>
      </w:divBdr>
    </w:div>
    <w:div w:id="1517502981">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1934438">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45768869">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82126633">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29692432">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83958406">
      <w:bodyDiv w:val="1"/>
      <w:marLeft w:val="0"/>
      <w:marRight w:val="0"/>
      <w:marTop w:val="0"/>
      <w:marBottom w:val="0"/>
      <w:divBdr>
        <w:top w:val="none" w:sz="0" w:space="0" w:color="auto"/>
        <w:left w:val="none" w:sz="0" w:space="0" w:color="auto"/>
        <w:bottom w:val="none" w:sz="0" w:space="0" w:color="auto"/>
        <w:right w:val="none" w:sz="0" w:space="0" w:color="auto"/>
      </w:divBdr>
    </w:div>
    <w:div w:id="1790928499">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796561979">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53763830">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423794">
      <w:bodyDiv w:val="1"/>
      <w:marLeft w:val="0"/>
      <w:marRight w:val="0"/>
      <w:marTop w:val="0"/>
      <w:marBottom w:val="0"/>
      <w:divBdr>
        <w:top w:val="none" w:sz="0" w:space="0" w:color="auto"/>
        <w:left w:val="none" w:sz="0" w:space="0" w:color="auto"/>
        <w:bottom w:val="none" w:sz="0" w:space="0" w:color="auto"/>
        <w:right w:val="none" w:sz="0" w:space="0" w:color="auto"/>
      </w:divBdr>
    </w:div>
    <w:div w:id="1924071829">
      <w:bodyDiv w:val="1"/>
      <w:marLeft w:val="0"/>
      <w:marRight w:val="0"/>
      <w:marTop w:val="0"/>
      <w:marBottom w:val="0"/>
      <w:divBdr>
        <w:top w:val="none" w:sz="0" w:space="0" w:color="auto"/>
        <w:left w:val="none" w:sz="0" w:space="0" w:color="auto"/>
        <w:bottom w:val="none" w:sz="0" w:space="0" w:color="auto"/>
        <w:right w:val="none" w:sz="0" w:space="0" w:color="auto"/>
      </w:divBdr>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1660406">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089843199">
      <w:bodyDiv w:val="1"/>
      <w:marLeft w:val="0"/>
      <w:marRight w:val="0"/>
      <w:marTop w:val="0"/>
      <w:marBottom w:val="0"/>
      <w:divBdr>
        <w:top w:val="none" w:sz="0" w:space="0" w:color="auto"/>
        <w:left w:val="none" w:sz="0" w:space="0" w:color="auto"/>
        <w:bottom w:val="none" w:sz="0" w:space="0" w:color="auto"/>
        <w:right w:val="none" w:sz="0" w:space="0" w:color="auto"/>
      </w:divBdr>
    </w:div>
    <w:div w:id="2110351223">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hyperlink" Target="http://www.staidangravesend.org.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cebook.com/StAidansChurchGrave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39EB9-A2FF-4D0F-AECD-72A563D86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1466</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Visitor</cp:lastModifiedBy>
  <cp:revision>5</cp:revision>
  <cp:lastPrinted>2025-07-16T07:08:00Z</cp:lastPrinted>
  <dcterms:created xsi:type="dcterms:W3CDTF">2025-07-15T07:28:00Z</dcterms:created>
  <dcterms:modified xsi:type="dcterms:W3CDTF">2025-07-16T07:19:00Z</dcterms:modified>
</cp:coreProperties>
</file>