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3"/>
        <w:gridCol w:w="80"/>
        <w:gridCol w:w="270"/>
        <w:gridCol w:w="18"/>
        <w:gridCol w:w="416"/>
        <w:gridCol w:w="289"/>
        <w:gridCol w:w="3793"/>
        <w:gridCol w:w="590"/>
        <w:gridCol w:w="889"/>
      </w:tblGrid>
      <w:tr w:rsidR="00201241" w:rsidRPr="00B93E61" w:rsidTr="00C24AD2">
        <w:tc>
          <w:tcPr>
            <w:tcW w:w="5000" w:type="pct"/>
            <w:gridSpan w:val="10"/>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15668C">
              <w:rPr>
                <w:rFonts w:ascii="Arial Narrow" w:hAnsi="Arial Narrow" w:cs="Arial"/>
                <w:b/>
                <w:color w:val="000000"/>
                <w:sz w:val="18"/>
                <w:szCs w:val="18"/>
              </w:rPr>
              <w:t xml:space="preserve">St </w:t>
            </w:r>
            <w:r w:rsidR="008615D1">
              <w:rPr>
                <w:rFonts w:ascii="Arial Narrow" w:hAnsi="Arial Narrow" w:cs="Arial"/>
                <w:b/>
                <w:color w:val="000000"/>
                <w:sz w:val="18"/>
                <w:szCs w:val="18"/>
              </w:rPr>
              <w:t>Mary The Virgin, Chalk</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0"/>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0"/>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0"/>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0"/>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0"/>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14:anchorId="5E185A9B" wp14:editId="6758C4F2">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22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5388738B" wp14:editId="34C59076">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998" w:type="pct"/>
            <w:gridSpan w:val="2"/>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1A43C71A" wp14:editId="3539E7D1">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15668C" w:rsidRPr="0028314F" w:rsidTr="004D1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bottom w:val="single" w:sz="8" w:space="0" w:color="auto"/>
            </w:tcBorders>
          </w:tcPr>
          <w:p w:rsidR="0015668C" w:rsidRPr="0028314F" w:rsidRDefault="0015668C" w:rsidP="004D1EEB">
            <w:pPr>
              <w:jc w:val="center"/>
              <w:rPr>
                <w:rFonts w:ascii="Wingdings" w:hAnsi="Wingdings"/>
                <w:sz w:val="20"/>
                <w:szCs w:val="16"/>
              </w:rPr>
            </w:pPr>
            <w:r w:rsidRPr="0028314F">
              <w:rPr>
                <w:rFonts w:ascii="Wingdings" w:hAnsi="Wingdings"/>
                <w:sz w:val="20"/>
                <w:szCs w:val="16"/>
              </w:rPr>
              <w:t></w:t>
            </w:r>
          </w:p>
        </w:tc>
      </w:tr>
      <w:tr w:rsidR="008615D1" w:rsidRPr="00323C34" w:rsidTr="00337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left w:val="single" w:sz="12" w:space="0" w:color="auto"/>
              <w:right w:val="single" w:sz="12" w:space="0" w:color="auto"/>
            </w:tcBorders>
          </w:tcPr>
          <w:p w:rsidR="008615D1" w:rsidRPr="00323C34" w:rsidRDefault="008615D1" w:rsidP="003372B4">
            <w:pPr>
              <w:spacing w:after="40"/>
              <w:rPr>
                <w:rFonts w:ascii="Arial" w:hAnsi="Arial" w:cs="Arial"/>
                <w:b/>
                <w:color w:val="000000" w:themeColor="text1"/>
                <w:sz w:val="22"/>
                <w:szCs w:val="20"/>
                <w:u w:val="single"/>
              </w:rPr>
            </w:pPr>
            <w:bookmarkStart w:id="0" w:name="_GoBack"/>
            <w:bookmarkEnd w:id="0"/>
            <w:r w:rsidRPr="00323C34">
              <w:rPr>
                <w:rFonts w:ascii="Arial" w:hAnsi="Arial" w:cs="Arial"/>
                <w:b/>
                <w:color w:val="000000" w:themeColor="text1"/>
                <w:sz w:val="22"/>
                <w:szCs w:val="20"/>
                <w:u w:val="single"/>
              </w:rPr>
              <w:t>SUNDAY 8</w:t>
            </w:r>
            <w:r w:rsidRPr="00323C34">
              <w:rPr>
                <w:rFonts w:ascii="Arial" w:hAnsi="Arial" w:cs="Arial"/>
                <w:b/>
                <w:color w:val="000000" w:themeColor="text1"/>
                <w:sz w:val="22"/>
                <w:szCs w:val="20"/>
                <w:u w:val="single"/>
                <w:vertAlign w:val="superscript"/>
              </w:rPr>
              <w:t>th</w:t>
            </w:r>
            <w:r w:rsidRPr="00323C34">
              <w:rPr>
                <w:rFonts w:ascii="Arial" w:hAnsi="Arial" w:cs="Arial"/>
                <w:b/>
                <w:color w:val="000000" w:themeColor="text1"/>
                <w:sz w:val="22"/>
                <w:szCs w:val="20"/>
                <w:u w:val="single"/>
              </w:rPr>
              <w:t xml:space="preserve"> JUNE 2025 – PENTECOST</w:t>
            </w:r>
          </w:p>
        </w:tc>
      </w:tr>
      <w:tr w:rsidR="008615D1" w:rsidRPr="00323C34" w:rsidTr="00337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3" w:type="pct"/>
            <w:gridSpan w:val="3"/>
            <w:tcBorders>
              <w:left w:val="single" w:sz="12" w:space="0" w:color="auto"/>
              <w:bottom w:val="single" w:sz="12" w:space="0" w:color="auto"/>
            </w:tcBorders>
          </w:tcPr>
          <w:p w:rsidR="008615D1" w:rsidRPr="00323C34" w:rsidRDefault="008615D1" w:rsidP="003372B4">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7" w:type="pct"/>
            <w:gridSpan w:val="7"/>
            <w:tcBorders>
              <w:bottom w:val="single" w:sz="12" w:space="0" w:color="auto"/>
              <w:right w:val="single" w:sz="12" w:space="0" w:color="auto"/>
            </w:tcBorders>
          </w:tcPr>
          <w:p w:rsidR="008615D1" w:rsidRPr="00323C34" w:rsidRDefault="008615D1" w:rsidP="003372B4">
            <w:pPr>
              <w:shd w:val="clear" w:color="auto" w:fill="FFFFFF"/>
              <w:rPr>
                <w:rFonts w:ascii="Arial" w:hAnsi="Arial" w:cs="Arial"/>
                <w:b/>
                <w:color w:val="000000" w:themeColor="text1"/>
                <w:sz w:val="22"/>
                <w:szCs w:val="22"/>
              </w:rPr>
            </w:pPr>
            <w:r w:rsidRPr="00323C34">
              <w:rPr>
                <w:rFonts w:ascii="Arial" w:hAnsi="Arial" w:cs="Arial"/>
                <w:b/>
                <w:color w:val="000000" w:themeColor="text1"/>
                <w:sz w:val="22"/>
                <w:szCs w:val="22"/>
              </w:rPr>
              <w:t xml:space="preserve">Parish Eucharist with Sunday School </w:t>
            </w:r>
          </w:p>
          <w:p w:rsidR="008615D1" w:rsidRPr="00323C34" w:rsidRDefault="008615D1" w:rsidP="003372B4">
            <w:pPr>
              <w:spacing w:after="40"/>
              <w:rPr>
                <w:rFonts w:ascii="Arial" w:hAnsi="Arial" w:cs="Arial"/>
                <w:i/>
                <w:color w:val="000000" w:themeColor="text1"/>
                <w:sz w:val="20"/>
                <w:szCs w:val="18"/>
              </w:rPr>
            </w:pPr>
            <w:r w:rsidRPr="00323C34">
              <w:rPr>
                <w:rFonts w:ascii="Arial" w:hAnsi="Arial" w:cs="Arial"/>
                <w:i/>
                <w:color w:val="000000" w:themeColor="text1"/>
                <w:sz w:val="20"/>
                <w:szCs w:val="18"/>
              </w:rPr>
              <w:t xml:space="preserve">   OT Reading    </w:t>
            </w:r>
            <w:r w:rsidRPr="00323C34">
              <w:rPr>
                <w:rFonts w:ascii="Arial" w:hAnsi="Arial" w:cs="Arial"/>
                <w:b/>
                <w:color w:val="000000" w:themeColor="text1"/>
                <w:sz w:val="20"/>
                <w:szCs w:val="18"/>
              </w:rPr>
              <w:t>Genesis 11</w:t>
            </w:r>
            <w:r w:rsidRPr="00323C34">
              <w:rPr>
                <w:rFonts w:ascii="Arial" w:hAnsi="Arial" w:cs="Arial"/>
                <w:color w:val="000000" w:themeColor="text1"/>
                <w:sz w:val="20"/>
                <w:szCs w:val="18"/>
              </w:rPr>
              <w:t>: 1-9</w:t>
            </w:r>
            <w:r w:rsidRPr="00323C34">
              <w:rPr>
                <w:rFonts w:ascii="Arial" w:hAnsi="Arial" w:cs="Arial"/>
                <w:i/>
                <w:color w:val="000000" w:themeColor="text1"/>
                <w:sz w:val="20"/>
                <w:szCs w:val="18"/>
              </w:rPr>
              <w:t xml:space="preserve"> </w:t>
            </w:r>
            <w:r w:rsidRPr="00323C34">
              <w:rPr>
                <w:rFonts w:ascii="Arial" w:hAnsi="Arial" w:cs="Arial"/>
                <w:color w:val="000000" w:themeColor="text1"/>
                <w:sz w:val="20"/>
                <w:szCs w:val="18"/>
              </w:rPr>
              <w:t xml:space="preserve">  (OT page 114)</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Psalm:           </w:t>
            </w:r>
            <w:r w:rsidRPr="00323C34">
              <w:rPr>
                <w:rFonts w:ascii="Arial" w:hAnsi="Arial" w:cs="Arial"/>
                <w:color w:val="000000" w:themeColor="text1"/>
                <w:sz w:val="20"/>
                <w:szCs w:val="18"/>
              </w:rPr>
              <w:t xml:space="preserve"> </w:t>
            </w:r>
            <w:r w:rsidRPr="00323C34">
              <w:rPr>
                <w:rFonts w:ascii="Arial" w:hAnsi="Arial" w:cs="Arial"/>
                <w:b/>
                <w:color w:val="000000" w:themeColor="text1"/>
                <w:sz w:val="20"/>
                <w:szCs w:val="18"/>
              </w:rPr>
              <w:t>104, verses 26-end</w:t>
            </w:r>
            <w:r w:rsidRPr="00323C34">
              <w:rPr>
                <w:rFonts w:ascii="Arial" w:hAnsi="Arial" w:cs="Arial"/>
                <w:i/>
                <w:color w:val="000000" w:themeColor="text1"/>
                <w:sz w:val="20"/>
                <w:szCs w:val="18"/>
              </w:rPr>
              <w:t xml:space="preserve">              </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  NT Reading</w:t>
            </w:r>
            <w:r w:rsidRPr="00323C34">
              <w:rPr>
                <w:rFonts w:ascii="Arial" w:hAnsi="Arial" w:cs="Arial"/>
                <w:color w:val="000000" w:themeColor="text1"/>
                <w:sz w:val="20"/>
                <w:szCs w:val="18"/>
              </w:rPr>
              <w:t xml:space="preserve">:   </w:t>
            </w:r>
            <w:r w:rsidRPr="00323C34">
              <w:rPr>
                <w:rFonts w:ascii="Arial" w:hAnsi="Arial" w:cs="Arial"/>
                <w:b/>
                <w:color w:val="000000" w:themeColor="text1"/>
                <w:sz w:val="20"/>
                <w:szCs w:val="18"/>
              </w:rPr>
              <w:t>Acts 2</w:t>
            </w:r>
            <w:r w:rsidRPr="00323C34">
              <w:rPr>
                <w:rFonts w:ascii="Arial" w:hAnsi="Arial" w:cs="Arial"/>
                <w:color w:val="000000" w:themeColor="text1"/>
                <w:sz w:val="20"/>
                <w:szCs w:val="18"/>
              </w:rPr>
              <w:t>: 1-21   (NT page 113)</w:t>
            </w:r>
            <w:r w:rsidRPr="00323C34">
              <w:rPr>
                <w:rFonts w:ascii="Arial" w:hAnsi="Arial" w:cs="Arial"/>
                <w:b/>
                <w:color w:val="000000" w:themeColor="text1"/>
                <w:sz w:val="20"/>
                <w:szCs w:val="18"/>
              </w:rPr>
              <w:b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John 14</w:t>
            </w:r>
            <w:r w:rsidRPr="00323C34">
              <w:rPr>
                <w:rFonts w:ascii="Arial" w:hAnsi="Arial" w:cs="Arial"/>
                <w:color w:val="000000" w:themeColor="text1"/>
                <w:sz w:val="20"/>
                <w:szCs w:val="18"/>
              </w:rPr>
              <w:t>: 8-17, 25-27  (NT page 104)</w:t>
            </w:r>
          </w:p>
        </w:tc>
      </w:tr>
      <w:tr w:rsidR="0082351C" w:rsidRPr="0028314F" w:rsidTr="00823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12" w:space="0" w:color="auto"/>
            </w:tcBorders>
          </w:tcPr>
          <w:p w:rsidR="0082351C" w:rsidRPr="0028314F" w:rsidRDefault="0082351C" w:rsidP="00BD567A">
            <w:pPr>
              <w:jc w:val="center"/>
              <w:rPr>
                <w:rFonts w:ascii="Wingdings" w:hAnsi="Wingdings"/>
                <w:sz w:val="20"/>
                <w:szCs w:val="16"/>
              </w:rPr>
            </w:pPr>
            <w:r w:rsidRPr="0028314F">
              <w:rPr>
                <w:rFonts w:ascii="Wingdings" w:hAnsi="Wingdings"/>
                <w:sz w:val="20"/>
                <w:szCs w:val="16"/>
              </w:rPr>
              <w:t></w:t>
            </w:r>
          </w:p>
        </w:tc>
      </w:tr>
      <w:tr w:rsidR="00054430" w:rsidRPr="00904A25" w:rsidTr="000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left w:val="single" w:sz="12" w:space="0" w:color="auto"/>
              <w:bottom w:val="single" w:sz="4" w:space="0" w:color="auto"/>
              <w:right w:val="single" w:sz="12" w:space="0" w:color="auto"/>
            </w:tcBorders>
          </w:tcPr>
          <w:p w:rsidR="00054430" w:rsidRPr="005B1F88" w:rsidRDefault="005B1F88" w:rsidP="005B1F88">
            <w:pPr>
              <w:spacing w:after="40"/>
              <w:rPr>
                <w:rFonts w:ascii="Arial" w:hAnsi="Arial" w:cs="Arial"/>
                <w:color w:val="000000" w:themeColor="text1"/>
                <w:sz w:val="22"/>
                <w:szCs w:val="20"/>
                <w:u w:val="single"/>
              </w:rPr>
            </w:pPr>
            <w:r w:rsidRPr="005B1F88">
              <w:rPr>
                <w:rFonts w:ascii="Arial" w:hAnsi="Arial" w:cs="Arial"/>
                <w:b/>
                <w:color w:val="000000" w:themeColor="text1"/>
                <w:sz w:val="22"/>
                <w:szCs w:val="20"/>
                <w:u w:val="single"/>
              </w:rPr>
              <w:t>THIS WEEK’S EVENTS</w:t>
            </w:r>
            <w:r w:rsidR="00A91DB1" w:rsidRPr="005B1F88">
              <w:rPr>
                <w:rFonts w:ascii="Arial" w:hAnsi="Arial" w:cs="Arial"/>
                <w:b/>
                <w:color w:val="000000" w:themeColor="text1"/>
                <w:sz w:val="22"/>
                <w:szCs w:val="20"/>
                <w:u w:val="single"/>
              </w:rPr>
              <w:t xml:space="preserve">                 </w:t>
            </w:r>
          </w:p>
        </w:tc>
      </w:tr>
      <w:tr w:rsidR="008615D1" w:rsidRPr="00323C34" w:rsidTr="008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670" w:type="pct"/>
            <w:tcBorders>
              <w:left w:val="single" w:sz="12" w:space="0" w:color="auto"/>
            </w:tcBorders>
          </w:tcPr>
          <w:p w:rsidR="008615D1" w:rsidRPr="00323C34" w:rsidRDefault="008615D1" w:rsidP="00EB0C4D">
            <w:pPr>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 xml:space="preserve">Wed </w:t>
            </w:r>
            <w:r>
              <w:rPr>
                <w:rFonts w:ascii="Arial Narrow" w:hAnsi="Arial Narrow" w:cs="Arial"/>
                <w:b/>
                <w:color w:val="000000" w:themeColor="text1"/>
                <w:sz w:val="20"/>
                <w:szCs w:val="20"/>
              </w:rPr>
              <w:t>11</w:t>
            </w:r>
            <w:r w:rsidRPr="00323C34">
              <w:rPr>
                <w:rFonts w:ascii="Arial Narrow" w:hAnsi="Arial Narrow" w:cs="Arial"/>
                <w:b/>
                <w:color w:val="000000" w:themeColor="text1"/>
                <w:sz w:val="20"/>
                <w:szCs w:val="20"/>
                <w:vertAlign w:val="superscript"/>
              </w:rPr>
              <w:t>th</w:t>
            </w:r>
            <w:r w:rsidRPr="00323C34">
              <w:rPr>
                <w:rFonts w:ascii="Arial Narrow" w:hAnsi="Arial Narrow" w:cs="Arial"/>
                <w:b/>
                <w:color w:val="000000" w:themeColor="text1"/>
                <w:sz w:val="20"/>
                <w:szCs w:val="20"/>
              </w:rPr>
              <w:t xml:space="preserve"> </w:t>
            </w:r>
          </w:p>
        </w:tc>
        <w:tc>
          <w:tcPr>
            <w:tcW w:w="4330" w:type="pct"/>
            <w:gridSpan w:val="9"/>
            <w:tcBorders>
              <w:right w:val="single" w:sz="12" w:space="0" w:color="auto"/>
            </w:tcBorders>
          </w:tcPr>
          <w:p w:rsidR="008615D1" w:rsidRPr="008615D1" w:rsidRDefault="008615D1" w:rsidP="00605E06">
            <w:pPr>
              <w:shd w:val="clear" w:color="auto" w:fill="FFFFFF"/>
              <w:jc w:val="both"/>
              <w:rPr>
                <w:rFonts w:ascii="Arial" w:hAnsi="Arial" w:cs="Arial"/>
                <w:b/>
                <w:color w:val="000000" w:themeColor="text1"/>
                <w:sz w:val="20"/>
                <w:szCs w:val="20"/>
                <w:u w:val="single"/>
              </w:rPr>
            </w:pPr>
            <w:r w:rsidRPr="008615D1">
              <w:rPr>
                <w:rFonts w:ascii="Arial" w:hAnsi="Arial" w:cs="Arial"/>
                <w:b/>
                <w:color w:val="000000" w:themeColor="text1"/>
                <w:sz w:val="20"/>
                <w:szCs w:val="20"/>
                <w:u w:val="single"/>
              </w:rPr>
              <w:t>ST BARNABAS, Apostle</w:t>
            </w:r>
          </w:p>
        </w:tc>
      </w:tr>
      <w:tr w:rsidR="008615D1" w:rsidRPr="00323C34" w:rsidTr="00CA2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70" w:type="pct"/>
            <w:tcBorders>
              <w:left w:val="single" w:sz="12" w:space="0" w:color="auto"/>
            </w:tcBorders>
          </w:tcPr>
          <w:p w:rsidR="008615D1" w:rsidRPr="00323C34" w:rsidRDefault="008615D1" w:rsidP="008615D1">
            <w:pPr>
              <w:rPr>
                <w:rFonts w:ascii="Arial Narrow" w:hAnsi="Arial Narrow" w:cs="Arial"/>
                <w:b/>
                <w:color w:val="000000" w:themeColor="text1"/>
                <w:sz w:val="20"/>
                <w:szCs w:val="20"/>
              </w:rPr>
            </w:pPr>
          </w:p>
        </w:tc>
        <w:tc>
          <w:tcPr>
            <w:tcW w:w="578" w:type="pct"/>
            <w:gridSpan w:val="5"/>
          </w:tcPr>
          <w:p w:rsidR="008615D1" w:rsidRPr="00323C34" w:rsidRDefault="008615D1" w:rsidP="008B5731">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9.30am</w:t>
            </w:r>
          </w:p>
        </w:tc>
        <w:tc>
          <w:tcPr>
            <w:tcW w:w="3752" w:type="pct"/>
            <w:gridSpan w:val="4"/>
            <w:tcBorders>
              <w:right w:val="single" w:sz="12" w:space="0" w:color="auto"/>
            </w:tcBorders>
          </w:tcPr>
          <w:p w:rsidR="008615D1" w:rsidRPr="00323C34" w:rsidRDefault="008615D1" w:rsidP="00605E06">
            <w:pPr>
              <w:shd w:val="clear" w:color="auto" w:fill="FFFFFF"/>
              <w:jc w:val="both"/>
              <w:rPr>
                <w:rFonts w:ascii="Arial Narrow" w:hAnsi="Arial Narrow" w:cs="Arial"/>
                <w:b/>
                <w:color w:val="000000" w:themeColor="text1"/>
                <w:sz w:val="20"/>
                <w:szCs w:val="20"/>
              </w:rPr>
            </w:pPr>
            <w:r w:rsidRPr="00323C34">
              <w:rPr>
                <w:rFonts w:ascii="Arial" w:hAnsi="Arial" w:cs="Arial"/>
                <w:b/>
                <w:color w:val="000000" w:themeColor="text1"/>
                <w:sz w:val="20"/>
                <w:szCs w:val="20"/>
              </w:rPr>
              <w:t>Eucharist (said)</w:t>
            </w:r>
          </w:p>
          <w:p w:rsidR="008615D1" w:rsidRPr="00323C34" w:rsidRDefault="008615D1" w:rsidP="008615D1">
            <w:pPr>
              <w:shd w:val="clear" w:color="auto" w:fill="FFFFFF"/>
              <w:rPr>
                <w:rFonts w:ascii="Arial" w:hAnsi="Arial" w:cs="Arial"/>
                <w:b/>
                <w:color w:val="000000" w:themeColor="text1"/>
                <w:sz w:val="20"/>
                <w:szCs w:val="20"/>
              </w:rPr>
            </w:pPr>
            <w:r w:rsidRPr="00323C34">
              <w:rPr>
                <w:rFonts w:ascii="Arial" w:hAnsi="Arial" w:cs="Arial"/>
                <w:i/>
                <w:color w:val="000000" w:themeColor="text1"/>
                <w:sz w:val="20"/>
                <w:szCs w:val="20"/>
              </w:rPr>
              <w:t xml:space="preserve">  </w:t>
            </w:r>
            <w:r w:rsidRPr="00323C34">
              <w:rPr>
                <w:rFonts w:ascii="Arial" w:hAnsi="Arial" w:cs="Arial"/>
                <w:color w:val="000000" w:themeColor="text1"/>
                <w:sz w:val="20"/>
                <w:szCs w:val="20"/>
              </w:rPr>
              <w:t xml:space="preserve">  </w:t>
            </w:r>
            <w:r w:rsidRPr="00323C34">
              <w:rPr>
                <w:rFonts w:ascii="Arial" w:hAnsi="Arial" w:cs="Arial"/>
                <w:i/>
                <w:color w:val="000000" w:themeColor="text1"/>
                <w:sz w:val="20"/>
                <w:szCs w:val="20"/>
              </w:rPr>
              <w:t>NT Reading:</w:t>
            </w:r>
            <w:r w:rsidRPr="00323C34">
              <w:rPr>
                <w:rFonts w:ascii="Arial" w:hAnsi="Arial" w:cs="Arial"/>
                <w:color w:val="000000" w:themeColor="text1"/>
                <w:sz w:val="20"/>
                <w:szCs w:val="20"/>
              </w:rPr>
              <w:t xml:space="preserve">  </w:t>
            </w:r>
            <w:r w:rsidRPr="00323C34">
              <w:rPr>
                <w:rFonts w:ascii="Arial" w:hAnsi="Arial" w:cs="Arial"/>
                <w:b/>
                <w:color w:val="000000" w:themeColor="text1"/>
                <w:sz w:val="20"/>
                <w:szCs w:val="20"/>
              </w:rPr>
              <w:t>Acts</w:t>
            </w:r>
            <w:r w:rsidRPr="00323C34">
              <w:rPr>
                <w:rFonts w:ascii="Arial" w:hAnsi="Arial" w:cs="Arial"/>
                <w:color w:val="000000" w:themeColor="text1"/>
                <w:sz w:val="20"/>
                <w:szCs w:val="20"/>
              </w:rPr>
              <w:t xml:space="preserve"> </w:t>
            </w:r>
            <w:r>
              <w:rPr>
                <w:rFonts w:ascii="Arial" w:hAnsi="Arial" w:cs="Arial"/>
                <w:b/>
                <w:color w:val="000000" w:themeColor="text1"/>
                <w:sz w:val="20"/>
                <w:szCs w:val="20"/>
              </w:rPr>
              <w:t>11</w:t>
            </w:r>
            <w:r w:rsidRPr="00323C34">
              <w:rPr>
                <w:rFonts w:ascii="Arial" w:hAnsi="Arial" w:cs="Arial"/>
                <w:color w:val="000000" w:themeColor="text1"/>
                <w:sz w:val="20"/>
                <w:szCs w:val="20"/>
              </w:rPr>
              <w:t xml:space="preserve">: </w:t>
            </w:r>
            <w:r>
              <w:rPr>
                <w:rFonts w:ascii="Arial" w:hAnsi="Arial" w:cs="Arial"/>
                <w:color w:val="000000" w:themeColor="text1"/>
                <w:sz w:val="20"/>
                <w:szCs w:val="20"/>
              </w:rPr>
              <w:t>19</w:t>
            </w:r>
            <w:r w:rsidRPr="00323C34">
              <w:rPr>
                <w:rFonts w:ascii="Arial" w:hAnsi="Arial" w:cs="Arial"/>
                <w:color w:val="000000" w:themeColor="text1"/>
                <w:sz w:val="20"/>
                <w:szCs w:val="20"/>
              </w:rPr>
              <w:t>-end  (NT page</w:t>
            </w:r>
            <w:r w:rsidR="00C21EEB">
              <w:rPr>
                <w:rFonts w:ascii="Arial" w:hAnsi="Arial" w:cs="Arial"/>
                <w:color w:val="000000" w:themeColor="text1"/>
                <w:sz w:val="20"/>
                <w:szCs w:val="20"/>
              </w:rPr>
              <w:t xml:space="preserve"> 124</w:t>
            </w:r>
            <w:r w:rsidRPr="00323C34">
              <w:rPr>
                <w:rFonts w:ascii="Arial" w:hAnsi="Arial" w:cs="Arial"/>
                <w:color w:val="000000" w:themeColor="text1"/>
                <w:sz w:val="20"/>
                <w:szCs w:val="20"/>
              </w:rPr>
              <w:t>)</w:t>
            </w:r>
            <w:r w:rsidRPr="00323C34">
              <w:rPr>
                <w:rFonts w:ascii="Arial" w:hAnsi="Arial" w:cs="Arial"/>
                <w:color w:val="000000" w:themeColor="text1"/>
                <w:sz w:val="20"/>
                <w:szCs w:val="20"/>
              </w:rPr>
              <w:br/>
              <w:t xml:space="preserve">    Gospel:          </w:t>
            </w:r>
            <w:r w:rsidRPr="00323C34">
              <w:rPr>
                <w:rFonts w:ascii="Arial" w:hAnsi="Arial" w:cs="Arial"/>
                <w:b/>
                <w:color w:val="000000" w:themeColor="text1"/>
                <w:sz w:val="20"/>
                <w:szCs w:val="20"/>
              </w:rPr>
              <w:t>John 1</w:t>
            </w:r>
            <w:r>
              <w:rPr>
                <w:rFonts w:ascii="Arial" w:hAnsi="Arial" w:cs="Arial"/>
                <w:b/>
                <w:color w:val="000000" w:themeColor="text1"/>
                <w:sz w:val="20"/>
                <w:szCs w:val="20"/>
              </w:rPr>
              <w:t>5</w:t>
            </w:r>
            <w:r w:rsidRPr="00323C34">
              <w:rPr>
                <w:rFonts w:ascii="Arial" w:hAnsi="Arial" w:cs="Arial"/>
                <w:color w:val="000000" w:themeColor="text1"/>
                <w:sz w:val="20"/>
                <w:szCs w:val="20"/>
              </w:rPr>
              <w:t>: 1</w:t>
            </w:r>
            <w:r>
              <w:rPr>
                <w:rFonts w:ascii="Arial" w:hAnsi="Arial" w:cs="Arial"/>
                <w:color w:val="000000" w:themeColor="text1"/>
                <w:sz w:val="20"/>
                <w:szCs w:val="20"/>
              </w:rPr>
              <w:t>2</w:t>
            </w:r>
            <w:r w:rsidRPr="00323C34">
              <w:rPr>
                <w:rFonts w:ascii="Arial" w:hAnsi="Arial" w:cs="Arial"/>
                <w:color w:val="000000" w:themeColor="text1"/>
                <w:sz w:val="20"/>
                <w:szCs w:val="20"/>
              </w:rPr>
              <w:t>-1</w:t>
            </w:r>
            <w:r>
              <w:rPr>
                <w:rFonts w:ascii="Arial" w:hAnsi="Arial" w:cs="Arial"/>
                <w:color w:val="000000" w:themeColor="text1"/>
                <w:sz w:val="20"/>
                <w:szCs w:val="20"/>
              </w:rPr>
              <w:t>7</w:t>
            </w:r>
            <w:r w:rsidRPr="00323C34">
              <w:rPr>
                <w:rFonts w:ascii="Arial" w:hAnsi="Arial" w:cs="Arial"/>
                <w:color w:val="000000" w:themeColor="text1"/>
                <w:sz w:val="20"/>
                <w:szCs w:val="20"/>
              </w:rPr>
              <w:t xml:space="preserve">  (NT page </w:t>
            </w:r>
            <w:r w:rsidR="00C21EEB">
              <w:rPr>
                <w:rFonts w:ascii="Arial" w:hAnsi="Arial" w:cs="Arial"/>
                <w:color w:val="000000" w:themeColor="text1"/>
                <w:sz w:val="20"/>
                <w:szCs w:val="20"/>
              </w:rPr>
              <w:t>105</w:t>
            </w:r>
            <w:r w:rsidRPr="00323C34">
              <w:rPr>
                <w:rFonts w:ascii="Arial" w:hAnsi="Arial" w:cs="Arial"/>
                <w:color w:val="000000" w:themeColor="text1"/>
                <w:sz w:val="20"/>
                <w:szCs w:val="20"/>
              </w:rPr>
              <w:t>)</w:t>
            </w:r>
          </w:p>
        </w:tc>
      </w:tr>
      <w:tr w:rsidR="008615D1" w:rsidRPr="00323C34" w:rsidTr="008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1248" w:type="pct"/>
            <w:gridSpan w:val="6"/>
            <w:tcBorders>
              <w:left w:val="single" w:sz="12" w:space="0" w:color="auto"/>
            </w:tcBorders>
          </w:tcPr>
          <w:p w:rsidR="008615D1" w:rsidRPr="00323C34" w:rsidRDefault="008615D1" w:rsidP="00BA6889">
            <w:pPr>
              <w:spacing w:after="40"/>
              <w:jc w:val="right"/>
              <w:rPr>
                <w:rFonts w:ascii="Arial Narrow" w:hAnsi="Arial Narrow" w:cs="Arial"/>
                <w:b/>
                <w:color w:val="000000" w:themeColor="text1"/>
                <w:sz w:val="20"/>
                <w:szCs w:val="20"/>
              </w:rPr>
            </w:pPr>
            <w:r w:rsidRPr="00323C34">
              <w:rPr>
                <w:rFonts w:ascii="Arial Narrow" w:hAnsi="Arial Narrow" w:cs="Arial"/>
                <w:b/>
                <w:color w:val="000000" w:themeColor="text1"/>
                <w:sz w:val="20"/>
                <w:szCs w:val="20"/>
              </w:rPr>
              <w:t>1.00pm</w:t>
            </w:r>
          </w:p>
        </w:tc>
        <w:tc>
          <w:tcPr>
            <w:tcW w:w="3752" w:type="pct"/>
            <w:gridSpan w:val="4"/>
            <w:tcBorders>
              <w:right w:val="single" w:sz="12" w:space="0" w:color="auto"/>
            </w:tcBorders>
          </w:tcPr>
          <w:p w:rsidR="008615D1" w:rsidRPr="00323C34" w:rsidRDefault="008615D1" w:rsidP="00BA6889">
            <w:pPr>
              <w:shd w:val="clear" w:color="auto" w:fill="FFFFFF"/>
              <w:jc w:val="both"/>
              <w:rPr>
                <w:rFonts w:ascii="Arial Narrow" w:hAnsi="Arial Narrow" w:cs="Arial"/>
                <w:color w:val="000000" w:themeColor="text1"/>
                <w:sz w:val="20"/>
                <w:szCs w:val="20"/>
              </w:rPr>
            </w:pPr>
            <w:r w:rsidRPr="00323C34">
              <w:rPr>
                <w:rFonts w:ascii="Arial Narrow" w:hAnsi="Arial Narrow" w:cs="Arial"/>
                <w:color w:val="000000" w:themeColor="text1"/>
                <w:sz w:val="20"/>
                <w:szCs w:val="20"/>
              </w:rPr>
              <w:t xml:space="preserve">(to 3.00pm) </w:t>
            </w:r>
            <w:r w:rsidRPr="00323C34">
              <w:rPr>
                <w:rFonts w:ascii="Arial" w:hAnsi="Arial" w:cs="Arial"/>
                <w:b/>
                <w:color w:val="000000" w:themeColor="text1"/>
                <w:sz w:val="20"/>
                <w:szCs w:val="20"/>
              </w:rPr>
              <w:t xml:space="preserve">Little Rainbows – Hall </w:t>
            </w:r>
            <w:r w:rsidRPr="00323C34">
              <w:rPr>
                <w:rFonts w:ascii="Arial Narrow" w:hAnsi="Arial Narrow" w:cs="Arial"/>
                <w:b/>
                <w:color w:val="000000" w:themeColor="text1"/>
                <w:sz w:val="20"/>
                <w:szCs w:val="20"/>
              </w:rPr>
              <w:t>(for toddlers &amp; their carers)</w:t>
            </w:r>
          </w:p>
        </w:tc>
      </w:tr>
      <w:tr w:rsidR="008615D1" w:rsidRPr="00323C34" w:rsidTr="00CA2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1248" w:type="pct"/>
            <w:gridSpan w:val="6"/>
            <w:tcBorders>
              <w:left w:val="single" w:sz="12" w:space="0" w:color="auto"/>
            </w:tcBorders>
          </w:tcPr>
          <w:p w:rsidR="008615D1" w:rsidRPr="00323C34" w:rsidRDefault="008615D1" w:rsidP="008A5832">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2.00pm</w:t>
            </w:r>
          </w:p>
        </w:tc>
        <w:tc>
          <w:tcPr>
            <w:tcW w:w="3752" w:type="pct"/>
            <w:gridSpan w:val="4"/>
            <w:tcBorders>
              <w:right w:val="single" w:sz="12" w:space="0" w:color="auto"/>
            </w:tcBorders>
          </w:tcPr>
          <w:p w:rsidR="008615D1" w:rsidRPr="008615D1" w:rsidRDefault="008615D1" w:rsidP="008615D1">
            <w:pPr>
              <w:shd w:val="clear" w:color="auto" w:fill="FFFFFF"/>
              <w:jc w:val="both"/>
              <w:rPr>
                <w:rFonts w:ascii="Arial" w:hAnsi="Arial" w:cs="Arial"/>
                <w:b/>
                <w:color w:val="000000" w:themeColor="text1"/>
                <w:sz w:val="20"/>
                <w:szCs w:val="20"/>
              </w:rPr>
            </w:pPr>
            <w:r w:rsidRPr="008615D1">
              <w:rPr>
                <w:rFonts w:ascii="Arial" w:hAnsi="Arial" w:cs="Arial"/>
                <w:b/>
                <w:color w:val="000000" w:themeColor="text1"/>
                <w:sz w:val="20"/>
                <w:szCs w:val="20"/>
              </w:rPr>
              <w:t>Aidan Ladies</w:t>
            </w:r>
            <w:r>
              <w:rPr>
                <w:rFonts w:ascii="Arial" w:hAnsi="Arial" w:cs="Arial"/>
                <w:b/>
                <w:color w:val="000000" w:themeColor="text1"/>
                <w:sz w:val="20"/>
                <w:szCs w:val="20"/>
              </w:rPr>
              <w:t xml:space="preserve"> Meeting</w:t>
            </w:r>
            <w:r w:rsidRPr="008615D1">
              <w:rPr>
                <w:rFonts w:ascii="Arial" w:hAnsi="Arial" w:cs="Arial"/>
                <w:b/>
                <w:color w:val="000000" w:themeColor="text1"/>
                <w:sz w:val="20"/>
                <w:szCs w:val="20"/>
              </w:rPr>
              <w:t xml:space="preserve"> </w:t>
            </w:r>
            <w:r w:rsidRPr="008615D1">
              <w:rPr>
                <w:rFonts w:ascii="Arial" w:hAnsi="Arial" w:cs="Arial"/>
                <w:color w:val="000000" w:themeColor="text1"/>
                <w:sz w:val="20"/>
                <w:szCs w:val="20"/>
              </w:rPr>
              <w:t>– West Room</w:t>
            </w:r>
          </w:p>
        </w:tc>
      </w:tr>
      <w:tr w:rsidR="008615D1" w:rsidRPr="00323C34" w:rsidTr="00CA2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670" w:type="pct"/>
            <w:tcBorders>
              <w:top w:val="single" w:sz="4" w:space="0" w:color="auto"/>
              <w:left w:val="single" w:sz="12" w:space="0" w:color="auto"/>
            </w:tcBorders>
          </w:tcPr>
          <w:p w:rsidR="008615D1" w:rsidRPr="00323C34" w:rsidRDefault="00834300" w:rsidP="001F6243">
            <w:pPr>
              <w:spacing w:after="40"/>
              <w:rPr>
                <w:rFonts w:ascii="Arial Narrow" w:hAnsi="Arial Narrow" w:cs="Arial"/>
                <w:b/>
                <w:color w:val="000000" w:themeColor="text1"/>
                <w:sz w:val="20"/>
                <w:szCs w:val="20"/>
              </w:rPr>
            </w:pPr>
            <w:r>
              <w:rPr>
                <w:rFonts w:ascii="Arial Narrow" w:hAnsi="Arial Narrow" w:cs="Arial"/>
                <w:b/>
                <w:color w:val="000000" w:themeColor="text1"/>
                <w:sz w:val="20"/>
                <w:szCs w:val="20"/>
              </w:rPr>
              <w:t>Sat   14</w:t>
            </w:r>
            <w:r w:rsidRPr="00834300">
              <w:rPr>
                <w:rFonts w:ascii="Arial Narrow" w:hAnsi="Arial Narrow" w:cs="Arial"/>
                <w:b/>
                <w:color w:val="000000" w:themeColor="text1"/>
                <w:sz w:val="20"/>
                <w:szCs w:val="20"/>
                <w:vertAlign w:val="superscript"/>
              </w:rPr>
              <w:t>th</w:t>
            </w:r>
          </w:p>
        </w:tc>
        <w:tc>
          <w:tcPr>
            <w:tcW w:w="578" w:type="pct"/>
            <w:gridSpan w:val="5"/>
            <w:tcBorders>
              <w:top w:val="single" w:sz="4" w:space="0" w:color="auto"/>
              <w:bottom w:val="single" w:sz="4" w:space="0" w:color="auto"/>
            </w:tcBorders>
          </w:tcPr>
          <w:p w:rsidR="008615D1" w:rsidRPr="00323C34" w:rsidRDefault="00834300" w:rsidP="003379BF">
            <w:pPr>
              <w:jc w:val="right"/>
              <w:rPr>
                <w:rFonts w:ascii="Arial Narrow" w:hAnsi="Arial Narrow" w:cs="Arial"/>
                <w:b/>
                <w:color w:val="000000" w:themeColor="text1"/>
                <w:sz w:val="20"/>
                <w:szCs w:val="18"/>
              </w:rPr>
            </w:pPr>
            <w:r>
              <w:rPr>
                <w:rFonts w:ascii="Arial Narrow" w:hAnsi="Arial Narrow" w:cs="Arial"/>
                <w:b/>
                <w:color w:val="000000" w:themeColor="text1"/>
                <w:sz w:val="20"/>
                <w:szCs w:val="18"/>
              </w:rPr>
              <w:t>4.00pm</w:t>
            </w:r>
          </w:p>
        </w:tc>
        <w:tc>
          <w:tcPr>
            <w:tcW w:w="3752" w:type="pct"/>
            <w:gridSpan w:val="4"/>
            <w:tcBorders>
              <w:top w:val="single" w:sz="4" w:space="0" w:color="auto"/>
              <w:right w:val="single" w:sz="12" w:space="0" w:color="auto"/>
            </w:tcBorders>
          </w:tcPr>
          <w:p w:rsidR="008615D1" w:rsidRPr="00323C34" w:rsidRDefault="00834300" w:rsidP="003379BF">
            <w:pPr>
              <w:rPr>
                <w:rFonts w:ascii="Arial Narrow" w:hAnsi="Arial Narrow" w:cs="Arial"/>
                <w:b/>
                <w:color w:val="000000" w:themeColor="text1"/>
                <w:sz w:val="20"/>
                <w:szCs w:val="18"/>
              </w:rPr>
            </w:pPr>
            <w:r w:rsidRPr="00834300">
              <w:rPr>
                <w:rFonts w:ascii="Arial Narrow" w:hAnsi="Arial Narrow" w:cs="Arial"/>
                <w:color w:val="000000" w:themeColor="text1"/>
                <w:sz w:val="20"/>
                <w:szCs w:val="18"/>
              </w:rPr>
              <w:t>(to 6.30pm)</w:t>
            </w:r>
            <w:r>
              <w:rPr>
                <w:rFonts w:ascii="Arial Narrow" w:hAnsi="Arial Narrow" w:cs="Arial"/>
                <w:b/>
                <w:color w:val="000000" w:themeColor="text1"/>
                <w:sz w:val="20"/>
                <w:szCs w:val="18"/>
              </w:rPr>
              <w:t xml:space="preserve">  </w:t>
            </w:r>
            <w:r w:rsidRPr="00834300">
              <w:rPr>
                <w:rFonts w:ascii="Arial" w:hAnsi="Arial" w:cs="Arial"/>
                <w:b/>
                <w:color w:val="000000" w:themeColor="text1"/>
                <w:sz w:val="20"/>
                <w:szCs w:val="18"/>
              </w:rPr>
              <w:t xml:space="preserve">Family Games Event </w:t>
            </w:r>
            <w:r w:rsidRPr="00834300">
              <w:rPr>
                <w:rFonts w:ascii="Arial" w:hAnsi="Arial" w:cs="Arial"/>
                <w:color w:val="000000" w:themeColor="text1"/>
                <w:sz w:val="20"/>
                <w:szCs w:val="18"/>
              </w:rPr>
              <w:t>– Church Hall</w:t>
            </w:r>
          </w:p>
        </w:tc>
      </w:tr>
      <w:tr w:rsidR="008615D1" w:rsidRPr="00323C34"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bottom w:val="single" w:sz="12" w:space="0" w:color="auto"/>
            </w:tcBorders>
          </w:tcPr>
          <w:p w:rsidR="008615D1" w:rsidRPr="00323C34" w:rsidRDefault="008615D1" w:rsidP="00876FBD">
            <w:pPr>
              <w:jc w:val="center"/>
              <w:rPr>
                <w:rFonts w:ascii="Wingdings" w:hAnsi="Wingdings"/>
                <w:color w:val="000000" w:themeColor="text1"/>
                <w:sz w:val="20"/>
                <w:szCs w:val="16"/>
              </w:rPr>
            </w:pPr>
            <w:r w:rsidRPr="00323C34">
              <w:rPr>
                <w:rFonts w:ascii="Wingdings" w:hAnsi="Wingdings"/>
                <w:color w:val="000000" w:themeColor="text1"/>
                <w:sz w:val="20"/>
                <w:szCs w:val="16"/>
              </w:rPr>
              <w:t></w:t>
            </w:r>
          </w:p>
        </w:tc>
      </w:tr>
      <w:tr w:rsidR="008615D1" w:rsidRPr="00323C34" w:rsidTr="00D54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0"/>
            <w:tcBorders>
              <w:top w:val="single" w:sz="12" w:space="0" w:color="auto"/>
              <w:left w:val="single" w:sz="12" w:space="0" w:color="auto"/>
              <w:right w:val="single" w:sz="12" w:space="0" w:color="auto"/>
            </w:tcBorders>
          </w:tcPr>
          <w:p w:rsidR="008615D1" w:rsidRDefault="008615D1" w:rsidP="008615D1">
            <w:pPr>
              <w:spacing w:after="40"/>
              <w:rPr>
                <w:rFonts w:ascii="Arial" w:hAnsi="Arial" w:cs="Arial"/>
                <w:b/>
                <w:color w:val="000000" w:themeColor="text1"/>
                <w:sz w:val="22"/>
                <w:szCs w:val="20"/>
                <w:u w:val="single"/>
              </w:rPr>
            </w:pPr>
            <w:r w:rsidRPr="00323C34">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15</w:t>
            </w:r>
            <w:r w:rsidRPr="00323C34">
              <w:rPr>
                <w:rFonts w:ascii="Arial" w:hAnsi="Arial" w:cs="Arial"/>
                <w:b/>
                <w:color w:val="000000" w:themeColor="text1"/>
                <w:sz w:val="22"/>
                <w:szCs w:val="20"/>
                <w:u w:val="single"/>
                <w:vertAlign w:val="superscript"/>
              </w:rPr>
              <w:t>th</w:t>
            </w:r>
            <w:r w:rsidRPr="00323C34">
              <w:rPr>
                <w:rFonts w:ascii="Arial" w:hAnsi="Arial" w:cs="Arial"/>
                <w:b/>
                <w:color w:val="000000" w:themeColor="text1"/>
                <w:sz w:val="22"/>
                <w:szCs w:val="20"/>
                <w:u w:val="single"/>
              </w:rPr>
              <w:t xml:space="preserve"> JUNE 2025 – </w:t>
            </w:r>
            <w:r>
              <w:rPr>
                <w:rFonts w:ascii="Arial" w:hAnsi="Arial" w:cs="Arial"/>
                <w:b/>
                <w:color w:val="000000" w:themeColor="text1"/>
                <w:sz w:val="22"/>
                <w:szCs w:val="20"/>
                <w:u w:val="single"/>
              </w:rPr>
              <w:t>T</w:t>
            </w:r>
            <w:r w:rsidR="00834300">
              <w:rPr>
                <w:rFonts w:ascii="Arial" w:hAnsi="Arial" w:cs="Arial"/>
                <w:b/>
                <w:color w:val="000000" w:themeColor="text1"/>
                <w:sz w:val="22"/>
                <w:szCs w:val="20"/>
                <w:u w:val="single"/>
              </w:rPr>
              <w:t>R</w:t>
            </w:r>
            <w:r>
              <w:rPr>
                <w:rFonts w:ascii="Arial" w:hAnsi="Arial" w:cs="Arial"/>
                <w:b/>
                <w:color w:val="000000" w:themeColor="text1"/>
                <w:sz w:val="22"/>
                <w:szCs w:val="20"/>
                <w:u w:val="single"/>
              </w:rPr>
              <w:t>INITY SUNDAY</w:t>
            </w:r>
          </w:p>
          <w:p w:rsidR="008615D1" w:rsidRPr="008615D1" w:rsidRDefault="008615D1" w:rsidP="008615D1">
            <w:pPr>
              <w:spacing w:after="40"/>
              <w:rPr>
                <w:rFonts w:ascii="Arial" w:hAnsi="Arial" w:cs="Arial"/>
                <w:b/>
                <w:i/>
                <w:color w:val="000000" w:themeColor="text1"/>
                <w:sz w:val="22"/>
                <w:szCs w:val="20"/>
                <w:u w:val="single"/>
              </w:rPr>
            </w:pPr>
            <w:r w:rsidRPr="008615D1">
              <w:rPr>
                <w:rFonts w:ascii="Arial" w:hAnsi="Arial" w:cs="Arial"/>
                <w:b/>
                <w:i/>
                <w:color w:val="000000" w:themeColor="text1"/>
                <w:sz w:val="22"/>
                <w:szCs w:val="20"/>
                <w:u w:val="single"/>
              </w:rPr>
              <w:t>The</w:t>
            </w:r>
            <w:r>
              <w:rPr>
                <w:rFonts w:ascii="Arial" w:hAnsi="Arial" w:cs="Arial"/>
                <w:b/>
                <w:i/>
                <w:color w:val="000000" w:themeColor="text1"/>
                <w:sz w:val="22"/>
                <w:szCs w:val="20"/>
                <w:u w:val="single"/>
              </w:rPr>
              <w:t xml:space="preserve"> </w:t>
            </w:r>
            <w:r w:rsidRPr="008615D1">
              <w:rPr>
                <w:rFonts w:ascii="Arial" w:hAnsi="Arial" w:cs="Arial"/>
                <w:b/>
                <w:i/>
                <w:color w:val="000000" w:themeColor="text1"/>
                <w:sz w:val="22"/>
                <w:szCs w:val="20"/>
                <w:u w:val="single"/>
              </w:rPr>
              <w:t>open collecti</w:t>
            </w:r>
            <w:r>
              <w:rPr>
                <w:rFonts w:ascii="Arial" w:hAnsi="Arial" w:cs="Arial"/>
                <w:b/>
                <w:i/>
                <w:color w:val="000000" w:themeColor="text1"/>
                <w:sz w:val="22"/>
                <w:szCs w:val="20"/>
                <w:u w:val="single"/>
              </w:rPr>
              <w:t>o</w:t>
            </w:r>
            <w:r w:rsidRPr="008615D1">
              <w:rPr>
                <w:rFonts w:ascii="Arial" w:hAnsi="Arial" w:cs="Arial"/>
                <w:b/>
                <w:i/>
                <w:color w:val="000000" w:themeColor="text1"/>
                <w:sz w:val="22"/>
                <w:szCs w:val="20"/>
                <w:u w:val="single"/>
              </w:rPr>
              <w:t>n will be donated to the work of the RNLI</w:t>
            </w:r>
          </w:p>
        </w:tc>
      </w:tr>
      <w:tr w:rsidR="008615D1" w:rsidRPr="00323C34" w:rsidTr="00D54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3" w:type="pct"/>
            <w:gridSpan w:val="3"/>
            <w:tcBorders>
              <w:left w:val="single" w:sz="12" w:space="0" w:color="auto"/>
              <w:bottom w:val="single" w:sz="12" w:space="0" w:color="auto"/>
            </w:tcBorders>
          </w:tcPr>
          <w:p w:rsidR="008615D1" w:rsidRPr="00323C34" w:rsidRDefault="008615D1" w:rsidP="00D545B2">
            <w:pPr>
              <w:spacing w:after="40"/>
              <w:jc w:val="right"/>
              <w:rPr>
                <w:rFonts w:ascii="Arial" w:hAnsi="Arial" w:cs="Arial"/>
                <w:b/>
                <w:color w:val="000000" w:themeColor="text1"/>
                <w:sz w:val="22"/>
                <w:szCs w:val="22"/>
              </w:rPr>
            </w:pPr>
            <w:r w:rsidRPr="00323C34">
              <w:rPr>
                <w:rFonts w:ascii="Arial" w:hAnsi="Arial" w:cs="Arial"/>
                <w:b/>
                <w:color w:val="000000" w:themeColor="text1"/>
                <w:sz w:val="22"/>
                <w:szCs w:val="22"/>
              </w:rPr>
              <w:t>10.00am</w:t>
            </w:r>
          </w:p>
        </w:tc>
        <w:tc>
          <w:tcPr>
            <w:tcW w:w="4227" w:type="pct"/>
            <w:gridSpan w:val="7"/>
            <w:tcBorders>
              <w:bottom w:val="single" w:sz="12" w:space="0" w:color="auto"/>
              <w:right w:val="single" w:sz="12" w:space="0" w:color="auto"/>
            </w:tcBorders>
          </w:tcPr>
          <w:p w:rsidR="008615D1" w:rsidRPr="00323C34" w:rsidRDefault="008615D1" w:rsidP="00D545B2">
            <w:pPr>
              <w:shd w:val="clear" w:color="auto" w:fill="FFFFFF"/>
              <w:rPr>
                <w:rFonts w:ascii="Arial" w:hAnsi="Arial" w:cs="Arial"/>
                <w:b/>
                <w:color w:val="000000" w:themeColor="text1"/>
                <w:sz w:val="22"/>
                <w:szCs w:val="22"/>
              </w:rPr>
            </w:pPr>
            <w:r w:rsidRPr="00323C34">
              <w:rPr>
                <w:rFonts w:ascii="Arial" w:hAnsi="Arial" w:cs="Arial"/>
                <w:b/>
                <w:color w:val="000000" w:themeColor="text1"/>
                <w:sz w:val="22"/>
                <w:szCs w:val="22"/>
              </w:rPr>
              <w:t xml:space="preserve">Parish Eucharist with Sunday School </w:t>
            </w:r>
          </w:p>
          <w:p w:rsidR="008615D1" w:rsidRPr="00323C34" w:rsidRDefault="008615D1" w:rsidP="008615D1">
            <w:pPr>
              <w:spacing w:after="40"/>
              <w:rPr>
                <w:rFonts w:ascii="Arial" w:hAnsi="Arial" w:cs="Arial"/>
                <w:i/>
                <w:color w:val="000000" w:themeColor="text1"/>
                <w:sz w:val="20"/>
                <w:szCs w:val="18"/>
              </w:rPr>
            </w:pPr>
            <w:r w:rsidRPr="00323C34">
              <w:rPr>
                <w:rFonts w:ascii="Arial" w:hAnsi="Arial" w:cs="Arial"/>
                <w:i/>
                <w:color w:val="000000" w:themeColor="text1"/>
                <w:sz w:val="20"/>
                <w:szCs w:val="18"/>
              </w:rPr>
              <w:t xml:space="preserve">   OT Reading    </w:t>
            </w:r>
            <w:r>
              <w:rPr>
                <w:rFonts w:ascii="Arial" w:hAnsi="Arial" w:cs="Arial"/>
                <w:b/>
                <w:color w:val="000000" w:themeColor="text1"/>
                <w:sz w:val="20"/>
                <w:szCs w:val="18"/>
              </w:rPr>
              <w:t>Proverbs 8</w:t>
            </w:r>
            <w:r>
              <w:rPr>
                <w:rFonts w:ascii="Arial" w:hAnsi="Arial" w:cs="Arial"/>
                <w:color w:val="000000" w:themeColor="text1"/>
                <w:sz w:val="20"/>
                <w:szCs w:val="18"/>
              </w:rPr>
              <w:t>: 1-4, 22-31</w:t>
            </w:r>
            <w:r w:rsidRPr="00323C34">
              <w:rPr>
                <w:rFonts w:ascii="Arial" w:hAnsi="Arial" w:cs="Arial"/>
                <w:i/>
                <w:color w:val="000000" w:themeColor="text1"/>
                <w:sz w:val="20"/>
                <w:szCs w:val="18"/>
              </w:rPr>
              <w:t xml:space="preserve"> </w:t>
            </w:r>
            <w:r w:rsidRPr="00323C34">
              <w:rPr>
                <w:rFonts w:ascii="Arial" w:hAnsi="Arial" w:cs="Arial"/>
                <w:color w:val="000000" w:themeColor="text1"/>
                <w:sz w:val="20"/>
                <w:szCs w:val="18"/>
              </w:rPr>
              <w:t xml:space="preserve">  (OT page </w:t>
            </w:r>
            <w:r w:rsidR="00C21EEB">
              <w:rPr>
                <w:rFonts w:ascii="Arial" w:hAnsi="Arial" w:cs="Arial"/>
                <w:color w:val="000000" w:themeColor="text1"/>
                <w:sz w:val="20"/>
                <w:szCs w:val="18"/>
              </w:rPr>
              <w:t>546</w:t>
            </w:r>
            <w:r w:rsidRPr="00323C34">
              <w:rPr>
                <w:rFonts w:ascii="Arial" w:hAnsi="Arial" w:cs="Arial"/>
                <w:color w:val="000000" w:themeColor="text1"/>
                <w:sz w:val="20"/>
                <w:szCs w:val="18"/>
              </w:rPr>
              <w:t>)</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Psalm:           </w:t>
            </w:r>
            <w:r w:rsidRPr="00323C34">
              <w:rPr>
                <w:rFonts w:ascii="Arial" w:hAnsi="Arial" w:cs="Arial"/>
                <w:color w:val="000000" w:themeColor="text1"/>
                <w:sz w:val="20"/>
                <w:szCs w:val="18"/>
              </w:rPr>
              <w:t xml:space="preserve"> </w:t>
            </w:r>
            <w:r>
              <w:rPr>
                <w:rFonts w:ascii="Arial" w:hAnsi="Arial" w:cs="Arial"/>
                <w:b/>
                <w:color w:val="000000" w:themeColor="text1"/>
                <w:sz w:val="20"/>
                <w:szCs w:val="18"/>
              </w:rPr>
              <w:t>8</w:t>
            </w:r>
            <w:r w:rsidRPr="00323C34">
              <w:rPr>
                <w:rFonts w:ascii="Arial" w:hAnsi="Arial" w:cs="Arial"/>
                <w:i/>
                <w:color w:val="000000" w:themeColor="text1"/>
                <w:sz w:val="20"/>
                <w:szCs w:val="18"/>
              </w:rPr>
              <w:t xml:space="preserve">              </w:t>
            </w:r>
            <w:r w:rsidRPr="00323C34">
              <w:rPr>
                <w:rFonts w:ascii="Arial" w:hAnsi="Arial" w:cs="Arial"/>
                <w:color w:val="000000" w:themeColor="text1"/>
                <w:sz w:val="20"/>
                <w:szCs w:val="18"/>
              </w:rPr>
              <w:br/>
              <w:t xml:space="preserve"> </w:t>
            </w:r>
            <w:r w:rsidRPr="00323C34">
              <w:rPr>
                <w:rFonts w:ascii="Arial" w:hAnsi="Arial" w:cs="Arial"/>
                <w:i/>
                <w:color w:val="000000" w:themeColor="text1"/>
                <w:sz w:val="20"/>
                <w:szCs w:val="18"/>
              </w:rPr>
              <w:t xml:space="preserve">  NT Reading</w:t>
            </w:r>
            <w:r w:rsidRPr="00323C34">
              <w:rPr>
                <w:rFonts w:ascii="Arial" w:hAnsi="Arial" w:cs="Arial"/>
                <w:color w:val="000000" w:themeColor="text1"/>
                <w:sz w:val="20"/>
                <w:szCs w:val="18"/>
              </w:rPr>
              <w:t xml:space="preserve">:   </w:t>
            </w:r>
            <w:r>
              <w:rPr>
                <w:rFonts w:ascii="Arial" w:hAnsi="Arial" w:cs="Arial"/>
                <w:b/>
                <w:color w:val="000000" w:themeColor="text1"/>
                <w:sz w:val="20"/>
                <w:szCs w:val="18"/>
              </w:rPr>
              <w:t>Romans 5</w:t>
            </w:r>
            <w:r>
              <w:rPr>
                <w:rFonts w:ascii="Arial" w:hAnsi="Arial" w:cs="Arial"/>
                <w:color w:val="000000" w:themeColor="text1"/>
                <w:sz w:val="20"/>
                <w:szCs w:val="18"/>
              </w:rPr>
              <w:t>: 1-5</w:t>
            </w:r>
            <w:r w:rsidRPr="00323C34">
              <w:rPr>
                <w:rFonts w:ascii="Arial" w:hAnsi="Arial" w:cs="Arial"/>
                <w:color w:val="000000" w:themeColor="text1"/>
                <w:sz w:val="20"/>
                <w:szCs w:val="18"/>
              </w:rPr>
              <w:t xml:space="preserve">   (NT page</w:t>
            </w:r>
            <w:r>
              <w:rPr>
                <w:rFonts w:ascii="Arial" w:hAnsi="Arial" w:cs="Arial"/>
                <w:color w:val="000000" w:themeColor="text1"/>
                <w:sz w:val="20"/>
                <w:szCs w:val="18"/>
              </w:rPr>
              <w:t xml:space="preserve"> </w:t>
            </w:r>
            <w:r w:rsidR="00C21EEB">
              <w:rPr>
                <w:rFonts w:ascii="Arial" w:hAnsi="Arial" w:cs="Arial"/>
                <w:color w:val="000000" w:themeColor="text1"/>
                <w:sz w:val="20"/>
                <w:szCs w:val="18"/>
              </w:rPr>
              <w:t>146</w:t>
            </w:r>
            <w:r w:rsidRPr="00323C34">
              <w:rPr>
                <w:rFonts w:ascii="Arial" w:hAnsi="Arial" w:cs="Arial"/>
                <w:color w:val="000000" w:themeColor="text1"/>
                <w:sz w:val="20"/>
                <w:szCs w:val="18"/>
              </w:rPr>
              <w:t>)</w:t>
            </w:r>
            <w:r w:rsidRPr="00323C34">
              <w:rPr>
                <w:rFonts w:ascii="Arial" w:hAnsi="Arial" w:cs="Arial"/>
                <w:b/>
                <w:color w:val="000000" w:themeColor="text1"/>
                <w:sz w:val="20"/>
                <w:szCs w:val="18"/>
              </w:rPr>
              <w:br/>
              <w:t xml:space="preserve">   </w:t>
            </w:r>
            <w:r w:rsidRPr="00323C34">
              <w:rPr>
                <w:rFonts w:ascii="Arial" w:hAnsi="Arial" w:cs="Arial"/>
                <w:i/>
                <w:color w:val="000000" w:themeColor="text1"/>
                <w:sz w:val="20"/>
                <w:szCs w:val="18"/>
              </w:rPr>
              <w:t>Gospel:</w:t>
            </w:r>
            <w:r w:rsidRPr="00323C34">
              <w:rPr>
                <w:rFonts w:ascii="Arial" w:hAnsi="Arial" w:cs="Arial"/>
                <w:b/>
                <w:color w:val="000000" w:themeColor="text1"/>
                <w:sz w:val="20"/>
                <w:szCs w:val="18"/>
              </w:rPr>
              <w:t xml:space="preserve">           John 1</w:t>
            </w:r>
            <w:r>
              <w:rPr>
                <w:rFonts w:ascii="Arial" w:hAnsi="Arial" w:cs="Arial"/>
                <w:b/>
                <w:color w:val="000000" w:themeColor="text1"/>
                <w:sz w:val="20"/>
                <w:szCs w:val="18"/>
              </w:rPr>
              <w:t>6</w:t>
            </w:r>
            <w:r>
              <w:rPr>
                <w:rFonts w:ascii="Arial" w:hAnsi="Arial" w:cs="Arial"/>
                <w:color w:val="000000" w:themeColor="text1"/>
                <w:sz w:val="20"/>
                <w:szCs w:val="18"/>
              </w:rPr>
              <w:t xml:space="preserve">: 12-15   (NT page </w:t>
            </w:r>
            <w:r w:rsidR="00C21EEB">
              <w:rPr>
                <w:rFonts w:ascii="Arial" w:hAnsi="Arial" w:cs="Arial"/>
                <w:color w:val="000000" w:themeColor="text1"/>
                <w:sz w:val="20"/>
                <w:szCs w:val="18"/>
              </w:rPr>
              <w:t>106</w:t>
            </w:r>
            <w:r w:rsidRPr="00323C34">
              <w:rPr>
                <w:rFonts w:ascii="Arial" w:hAnsi="Arial" w:cs="Arial"/>
                <w:color w:val="000000" w:themeColor="text1"/>
                <w:sz w:val="20"/>
                <w:szCs w:val="18"/>
              </w:rPr>
              <w:t>)</w:t>
            </w:r>
          </w:p>
        </w:tc>
      </w:tr>
      <w:tr w:rsidR="008615D1" w:rsidRPr="00201241" w:rsidTr="0028314F">
        <w:tc>
          <w:tcPr>
            <w:tcW w:w="5000" w:type="pct"/>
            <w:gridSpan w:val="10"/>
            <w:tcBorders>
              <w:top w:val="single" w:sz="12" w:space="0" w:color="auto"/>
              <w:left w:val="nil"/>
              <w:bottom w:val="nil"/>
              <w:right w:val="nil"/>
            </w:tcBorders>
          </w:tcPr>
          <w:p w:rsidR="008615D1" w:rsidRPr="0028314F" w:rsidRDefault="008615D1" w:rsidP="00141FEF">
            <w:pPr>
              <w:jc w:val="center"/>
              <w:rPr>
                <w:rFonts w:ascii="Cooper Black" w:hAnsi="Cooper Black" w:cs="Arial"/>
                <w:b/>
                <w:color w:val="000000" w:themeColor="text1"/>
                <w:sz w:val="36"/>
                <w:szCs w:val="22"/>
              </w:rPr>
            </w:pPr>
          </w:p>
        </w:tc>
      </w:tr>
      <w:tr w:rsidR="008615D1" w:rsidRPr="00201241" w:rsidTr="00145D59">
        <w:tc>
          <w:tcPr>
            <w:tcW w:w="5000" w:type="pct"/>
            <w:gridSpan w:val="10"/>
            <w:tcBorders>
              <w:top w:val="single" w:sz="12" w:space="0" w:color="auto"/>
              <w:left w:val="single" w:sz="12" w:space="0" w:color="auto"/>
              <w:bottom w:val="single" w:sz="12" w:space="0" w:color="auto"/>
              <w:right w:val="single" w:sz="12" w:space="0" w:color="auto"/>
            </w:tcBorders>
          </w:tcPr>
          <w:p w:rsidR="008615D1" w:rsidRPr="004A722D" w:rsidRDefault="008615D1" w:rsidP="00141FEF">
            <w:pPr>
              <w:jc w:val="center"/>
              <w:rPr>
                <w:rFonts w:ascii="Cooper Black" w:hAnsi="Cooper Black" w:cs="Arial"/>
                <w:b/>
                <w:color w:val="000000" w:themeColor="text1"/>
                <w:sz w:val="36"/>
                <w:szCs w:val="22"/>
                <w:u w:val="single"/>
              </w:rPr>
            </w:pPr>
            <w:r w:rsidRPr="00FB6869">
              <w:rPr>
                <w:rFonts w:ascii="Cooper Black" w:hAnsi="Cooper Black" w:cs="Arial"/>
                <w:b/>
                <w:color w:val="000000" w:themeColor="text1"/>
                <w:sz w:val="36"/>
                <w:szCs w:val="22"/>
                <w:u w:val="single"/>
              </w:rPr>
              <w:lastRenderedPageBreak/>
              <w:t xml:space="preserve">† </w:t>
            </w:r>
            <w:r w:rsidRPr="004A722D">
              <w:rPr>
                <w:rFonts w:ascii="Cooper Black" w:hAnsi="Cooper Black" w:cs="Arial"/>
                <w:b/>
                <w:color w:val="000000" w:themeColor="text1"/>
                <w:sz w:val="36"/>
                <w:szCs w:val="22"/>
                <w:u w:val="single"/>
              </w:rPr>
              <w:t>CURRENT PATTERN OF SERVICES</w:t>
            </w:r>
          </w:p>
          <w:p w:rsidR="008615D1" w:rsidRPr="00D92490" w:rsidRDefault="008615D1"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8615D1" w:rsidRPr="00E13CE2" w:rsidTr="00122C06">
        <w:tc>
          <w:tcPr>
            <w:tcW w:w="719" w:type="pct"/>
            <w:gridSpan w:val="2"/>
            <w:tcBorders>
              <w:top w:val="single" w:sz="12" w:space="0" w:color="auto"/>
              <w:left w:val="single" w:sz="12" w:space="0" w:color="auto"/>
              <w:right w:val="nil"/>
            </w:tcBorders>
          </w:tcPr>
          <w:p w:rsidR="008615D1" w:rsidRPr="00D73643" w:rsidRDefault="008615D1"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1" w:type="pct"/>
            <w:gridSpan w:val="8"/>
            <w:tcBorders>
              <w:top w:val="single" w:sz="12" w:space="0" w:color="auto"/>
              <w:left w:val="nil"/>
              <w:right w:val="single" w:sz="12" w:space="0" w:color="auto"/>
            </w:tcBorders>
          </w:tcPr>
          <w:p w:rsidR="008615D1" w:rsidRPr="00F21105" w:rsidRDefault="008615D1"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3"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8615D1" w:rsidRPr="00F21105" w:rsidRDefault="008615D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8615D1" w:rsidRPr="00F21105" w:rsidRDefault="008615D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8615D1" w:rsidRPr="00E13CE2" w:rsidTr="00122C06">
        <w:tc>
          <w:tcPr>
            <w:tcW w:w="967" w:type="pct"/>
            <w:gridSpan w:val="5"/>
            <w:tcBorders>
              <w:left w:val="single" w:sz="12" w:space="0" w:color="auto"/>
              <w:bottom w:val="single" w:sz="4" w:space="0" w:color="auto"/>
              <w:right w:val="nil"/>
            </w:tcBorders>
          </w:tcPr>
          <w:p w:rsidR="008615D1" w:rsidRPr="00D73643" w:rsidRDefault="008615D1"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3" w:type="pct"/>
            <w:gridSpan w:val="5"/>
            <w:tcBorders>
              <w:left w:val="nil"/>
              <w:bottom w:val="single" w:sz="4" w:space="0" w:color="auto"/>
              <w:right w:val="single" w:sz="12" w:space="0" w:color="auto"/>
            </w:tcBorders>
          </w:tcPr>
          <w:p w:rsidR="008615D1" w:rsidRPr="00CF54D0" w:rsidRDefault="008615D1"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8615D1" w:rsidRPr="00D73643" w:rsidRDefault="008615D1"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8615D1" w:rsidRPr="00E13CE2" w:rsidTr="00122C06">
        <w:tc>
          <w:tcPr>
            <w:tcW w:w="967" w:type="pct"/>
            <w:gridSpan w:val="5"/>
            <w:tcBorders>
              <w:left w:val="single" w:sz="12" w:space="0" w:color="auto"/>
              <w:bottom w:val="single" w:sz="12" w:space="0" w:color="auto"/>
              <w:right w:val="nil"/>
            </w:tcBorders>
          </w:tcPr>
          <w:p w:rsidR="008615D1" w:rsidRPr="00D73643" w:rsidRDefault="008615D1"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3" w:type="pct"/>
            <w:gridSpan w:val="5"/>
            <w:tcBorders>
              <w:left w:val="nil"/>
              <w:bottom w:val="single" w:sz="12" w:space="0" w:color="auto"/>
              <w:right w:val="single" w:sz="12" w:space="0" w:color="auto"/>
            </w:tcBorders>
          </w:tcPr>
          <w:p w:rsidR="008615D1" w:rsidRPr="00A738BF" w:rsidRDefault="008615D1"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8615D1" w:rsidRPr="00E13CE2" w:rsidTr="00C24AD2">
        <w:tc>
          <w:tcPr>
            <w:tcW w:w="5000" w:type="pct"/>
            <w:gridSpan w:val="10"/>
            <w:tcBorders>
              <w:left w:val="single" w:sz="12" w:space="0" w:color="auto"/>
              <w:right w:val="single" w:sz="12" w:space="0" w:color="auto"/>
            </w:tcBorders>
          </w:tcPr>
          <w:p w:rsidR="008615D1" w:rsidRPr="00D73643" w:rsidRDefault="008615D1"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8615D1" w:rsidRPr="00D73643" w:rsidRDefault="008615D1"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8615D1" w:rsidRPr="00682613" w:rsidTr="00C24AD2">
        <w:tc>
          <w:tcPr>
            <w:tcW w:w="5000" w:type="pct"/>
            <w:gridSpan w:val="10"/>
            <w:tcBorders>
              <w:left w:val="single" w:sz="12" w:space="0" w:color="auto"/>
              <w:bottom w:val="single" w:sz="12" w:space="0" w:color="auto"/>
              <w:right w:val="single" w:sz="12" w:space="0" w:color="auto"/>
            </w:tcBorders>
          </w:tcPr>
          <w:p w:rsidR="008615D1" w:rsidRPr="00B66AC9" w:rsidRDefault="008615D1"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8615D1" w:rsidRPr="00C21EEB" w:rsidTr="00DE581E">
        <w:tc>
          <w:tcPr>
            <w:tcW w:w="5000" w:type="pct"/>
            <w:gridSpan w:val="10"/>
            <w:tcBorders>
              <w:top w:val="single" w:sz="12" w:space="0" w:color="auto"/>
              <w:left w:val="nil"/>
              <w:bottom w:val="single" w:sz="12" w:space="0" w:color="auto"/>
              <w:right w:val="nil"/>
            </w:tcBorders>
          </w:tcPr>
          <w:p w:rsidR="008615D1" w:rsidRPr="00C21EEB" w:rsidRDefault="008615D1" w:rsidP="00DE2BB5">
            <w:pPr>
              <w:jc w:val="center"/>
              <w:rPr>
                <w:rFonts w:ascii="Wingdings 2" w:hAnsi="Wingdings 2"/>
                <w:color w:val="000000"/>
                <w:sz w:val="16"/>
                <w:szCs w:val="18"/>
              </w:rPr>
            </w:pPr>
            <w:r w:rsidRPr="00C21EEB">
              <w:rPr>
                <w:rFonts w:ascii="Wingdings 2" w:hAnsi="Wingdings 2"/>
                <w:color w:val="000000"/>
                <w:sz w:val="16"/>
                <w:szCs w:val="18"/>
              </w:rPr>
              <w:t></w:t>
            </w:r>
            <w:r w:rsidRPr="00C21EEB">
              <w:rPr>
                <w:rFonts w:ascii="Wingdings 2" w:hAnsi="Wingdings 2"/>
                <w:color w:val="000000"/>
                <w:sz w:val="16"/>
                <w:szCs w:val="18"/>
              </w:rPr>
              <w:t></w:t>
            </w:r>
            <w:r w:rsidRPr="00C21EEB">
              <w:rPr>
                <w:rFonts w:ascii="Wingdings 2" w:hAnsi="Wingdings 2"/>
                <w:color w:val="000000"/>
                <w:sz w:val="16"/>
                <w:szCs w:val="18"/>
              </w:rPr>
              <w:t></w:t>
            </w:r>
            <w:r w:rsidRPr="00C21EEB">
              <w:rPr>
                <w:rFonts w:ascii="Wingdings 2" w:hAnsi="Wingdings 2"/>
                <w:color w:val="000000"/>
                <w:sz w:val="16"/>
                <w:szCs w:val="18"/>
              </w:rPr>
              <w:t></w:t>
            </w:r>
            <w:r w:rsidRPr="00C21EEB">
              <w:rPr>
                <w:rFonts w:ascii="Wingdings 2" w:hAnsi="Wingdings 2"/>
                <w:color w:val="000000"/>
                <w:sz w:val="16"/>
                <w:szCs w:val="18"/>
              </w:rPr>
              <w:t></w:t>
            </w:r>
            <w:r w:rsidRPr="00C21EEB">
              <w:rPr>
                <w:rFonts w:ascii="Wingdings" w:hAnsi="Wingdings"/>
                <w:color w:val="000000"/>
                <w:sz w:val="16"/>
                <w:szCs w:val="18"/>
              </w:rPr>
              <w:t></w:t>
            </w:r>
            <w:r w:rsidRPr="00C21EEB">
              <w:rPr>
                <w:rFonts w:ascii="Wingdings 2" w:hAnsi="Wingdings 2"/>
                <w:color w:val="000000"/>
                <w:sz w:val="16"/>
                <w:szCs w:val="18"/>
              </w:rPr>
              <w:t></w:t>
            </w:r>
            <w:r w:rsidRPr="00C21EEB">
              <w:rPr>
                <w:rFonts w:ascii="Wingdings" w:hAnsi="Wingdings"/>
                <w:color w:val="000000"/>
                <w:sz w:val="16"/>
                <w:szCs w:val="18"/>
              </w:rPr>
              <w:t></w:t>
            </w:r>
            <w:r w:rsidRPr="00C21EEB">
              <w:rPr>
                <w:rFonts w:ascii="Wingdings 2" w:hAnsi="Wingdings 2"/>
                <w:color w:val="000000"/>
                <w:sz w:val="16"/>
                <w:szCs w:val="18"/>
              </w:rPr>
              <w:t></w:t>
            </w:r>
            <w:r w:rsidRPr="00C21EEB">
              <w:rPr>
                <w:rFonts w:ascii="Wingdings 2" w:hAnsi="Wingdings 2"/>
                <w:color w:val="000000"/>
                <w:sz w:val="16"/>
                <w:szCs w:val="18"/>
              </w:rPr>
              <w:t></w:t>
            </w:r>
          </w:p>
        </w:tc>
      </w:tr>
      <w:tr w:rsidR="008615D1" w:rsidRPr="00B56DC7"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9"/>
            <w:tcBorders>
              <w:top w:val="single" w:sz="12" w:space="0" w:color="auto"/>
              <w:left w:val="single" w:sz="12" w:space="0" w:color="auto"/>
              <w:bottom w:val="single" w:sz="4" w:space="0" w:color="auto"/>
            </w:tcBorders>
          </w:tcPr>
          <w:p w:rsidR="008615D1" w:rsidRPr="005133EA" w:rsidRDefault="008615D1" w:rsidP="002279C1">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834300">
              <w:rPr>
                <w:rFonts w:ascii="Rockwell" w:hAnsi="Rockwell"/>
                <w:b/>
                <w:color w:val="000000"/>
                <w:szCs w:val="32"/>
                <w:u w:val="single"/>
              </w:rPr>
              <w:t xml:space="preserve">IN </w:t>
            </w:r>
            <w:r w:rsidR="00834300" w:rsidRPr="00834300">
              <w:rPr>
                <w:rFonts w:ascii="Rockwell" w:hAnsi="Rockwell"/>
                <w:b/>
                <w:color w:val="000000"/>
                <w:szCs w:val="32"/>
                <w:u w:val="single"/>
              </w:rPr>
              <w:t xml:space="preserve">THE REST OF </w:t>
            </w:r>
            <w:r>
              <w:rPr>
                <w:rFonts w:ascii="Rockwell" w:hAnsi="Rockwell"/>
                <w:b/>
                <w:color w:val="000000"/>
                <w:sz w:val="32"/>
                <w:szCs w:val="32"/>
                <w:u w:val="single"/>
              </w:rPr>
              <w:t>JUNE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8615D1" w:rsidRPr="005133EA" w:rsidRDefault="008615D1" w:rsidP="00081B33">
            <w:pPr>
              <w:jc w:val="center"/>
              <w:rPr>
                <w:rFonts w:ascii="Rockwell" w:hAnsi="Rockwell"/>
                <w:color w:val="000000"/>
                <w:sz w:val="32"/>
                <w:szCs w:val="12"/>
              </w:rPr>
            </w:pPr>
          </w:p>
        </w:tc>
      </w:tr>
      <w:tr w:rsidR="008615D1" w:rsidRPr="00A91DB1" w:rsidTr="00CA2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Pr="00A91DB1" w:rsidRDefault="008615D1" w:rsidP="00B14B2F">
            <w:pPr>
              <w:rPr>
                <w:rFonts w:ascii="Arial" w:hAnsi="Arial" w:cs="Arial"/>
                <w:b/>
                <w:color w:val="000000"/>
                <w:sz w:val="20"/>
                <w:szCs w:val="18"/>
              </w:rPr>
            </w:pPr>
            <w:r>
              <w:rPr>
                <w:rFonts w:ascii="Arial" w:hAnsi="Arial" w:cs="Arial"/>
                <w:b/>
                <w:color w:val="000000"/>
                <w:sz w:val="20"/>
                <w:szCs w:val="18"/>
              </w:rPr>
              <w:t>Wed 18</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Pr="00A91DB1" w:rsidRDefault="008615D1" w:rsidP="00B14B2F">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3"/>
            <w:tcBorders>
              <w:top w:val="single" w:sz="4" w:space="0" w:color="auto"/>
              <w:left w:val="single" w:sz="4" w:space="0" w:color="auto"/>
              <w:bottom w:val="single" w:sz="4" w:space="0" w:color="auto"/>
              <w:right w:val="single" w:sz="12" w:space="0" w:color="auto"/>
            </w:tcBorders>
          </w:tcPr>
          <w:p w:rsidR="008615D1" w:rsidRPr="00D55321" w:rsidRDefault="008615D1" w:rsidP="00B14B2F">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r w:rsidR="008615D1" w:rsidRPr="00765B47" w:rsidTr="00DE5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tcBorders>
          </w:tcPr>
          <w:p w:rsidR="008615D1" w:rsidRPr="00765B47" w:rsidRDefault="008615D1" w:rsidP="00A65C36">
            <w:pPr>
              <w:jc w:val="center"/>
              <w:rPr>
                <w:rFonts w:ascii="Wingdings 2" w:hAnsi="Wingdings 2"/>
                <w:color w:val="000000"/>
                <w:sz w:val="22"/>
                <w:szCs w:val="22"/>
              </w:rPr>
            </w:pP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w:hAnsi="Wingdings"/>
                <w:color w:val="000000"/>
                <w:sz w:val="16"/>
                <w:szCs w:val="22"/>
              </w:rPr>
              <w:t></w:t>
            </w:r>
            <w:r w:rsidRPr="00C038EC">
              <w:rPr>
                <w:rFonts w:ascii="Wingdings 2" w:hAnsi="Wingdings 2"/>
                <w:color w:val="000000"/>
                <w:sz w:val="16"/>
                <w:szCs w:val="22"/>
              </w:rPr>
              <w:t></w:t>
            </w:r>
            <w:r w:rsidRPr="00C038EC">
              <w:rPr>
                <w:rFonts w:ascii="Wingdings 2" w:hAnsi="Wingdings 2"/>
                <w:color w:val="000000"/>
                <w:sz w:val="16"/>
                <w:szCs w:val="22"/>
              </w:rPr>
              <w:t></w:t>
            </w:r>
          </w:p>
        </w:tc>
      </w:tr>
      <w:tr w:rsidR="008615D1" w:rsidRPr="00B56DC7"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9"/>
            <w:tcBorders>
              <w:top w:val="single" w:sz="12" w:space="0" w:color="auto"/>
              <w:left w:val="single" w:sz="12" w:space="0" w:color="auto"/>
              <w:bottom w:val="single" w:sz="4" w:space="0" w:color="auto"/>
            </w:tcBorders>
          </w:tcPr>
          <w:p w:rsidR="008615D1" w:rsidRPr="005133EA" w:rsidRDefault="008615D1" w:rsidP="00CA2620">
            <w:pPr>
              <w:jc w:val="center"/>
              <w:rPr>
                <w:rFonts w:ascii="Rockwell" w:hAnsi="Rockwell"/>
                <w:color w:val="000000"/>
                <w:sz w:val="32"/>
                <w:szCs w:val="12"/>
              </w:rPr>
            </w:pPr>
            <w:r>
              <w:rPr>
                <w:rFonts w:ascii="Rockwell" w:hAnsi="Rockwell"/>
                <w:b/>
                <w:color w:val="000000"/>
                <w:sz w:val="32"/>
                <w:szCs w:val="32"/>
                <w:u w:val="single"/>
              </w:rPr>
              <w:t>WHAT’S ON</w:t>
            </w:r>
            <w:r w:rsidRPr="00DE581E">
              <w:rPr>
                <w:rFonts w:ascii="Rockwell" w:hAnsi="Rockwell"/>
                <w:b/>
                <w:color w:val="000000"/>
                <w:sz w:val="36"/>
                <w:szCs w:val="32"/>
                <w:u w:val="single"/>
              </w:rPr>
              <w:t xml:space="preserve"> </w:t>
            </w:r>
            <w:r w:rsidRPr="00DE581E">
              <w:rPr>
                <w:rFonts w:ascii="Rockwell" w:hAnsi="Rockwell"/>
                <w:b/>
                <w:color w:val="000000"/>
                <w:sz w:val="32"/>
                <w:szCs w:val="32"/>
                <w:u w:val="single"/>
              </w:rPr>
              <w:t xml:space="preserve">IN </w:t>
            </w:r>
            <w:r>
              <w:rPr>
                <w:rFonts w:ascii="Rockwell" w:hAnsi="Rockwell"/>
                <w:b/>
                <w:color w:val="000000"/>
                <w:sz w:val="32"/>
                <w:szCs w:val="32"/>
                <w:u w:val="single"/>
              </w:rPr>
              <w:t>JULY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8615D1" w:rsidRPr="005133EA" w:rsidRDefault="008615D1" w:rsidP="003379BF">
            <w:pPr>
              <w:jc w:val="center"/>
              <w:rPr>
                <w:rFonts w:ascii="Rockwell" w:hAnsi="Rockwell"/>
                <w:color w:val="000000"/>
                <w:sz w:val="32"/>
                <w:szCs w:val="12"/>
              </w:rPr>
            </w:pPr>
            <w:r w:rsidRPr="00D2224D">
              <w:rPr>
                <w:rFonts w:ascii="Rockwell" w:hAnsi="Rockwell"/>
                <w:noProof/>
                <w:color w:val="000000"/>
                <w:sz w:val="32"/>
                <w:szCs w:val="12"/>
              </w:rPr>
              <w:drawing>
                <wp:inline distT="0" distB="0" distL="0" distR="0" wp14:anchorId="316359C1" wp14:editId="4B77158F">
                  <wp:extent cx="404030" cy="327546"/>
                  <wp:effectExtent l="19050" t="0" r="0" b="0"/>
                  <wp:docPr id="5" name="Picture 1" descr="Image result for Black Line Art Designs"/>
                  <wp:cNvGraphicFramePr/>
                  <a:graphic xmlns:a="http://schemas.openxmlformats.org/drawingml/2006/main">
                    <a:graphicData uri="http://schemas.openxmlformats.org/drawingml/2006/picture">
                      <pic:pic xmlns:pic="http://schemas.openxmlformats.org/drawingml/2006/picture">
                        <pic:nvPicPr>
                          <pic:cNvPr id="25627" name="Picture 85" descr="Image result for Black Line Art Designs"/>
                          <pic:cNvPicPr>
                            <a:picLocks noChangeAspect="1" noChangeArrowheads="1"/>
                          </pic:cNvPicPr>
                        </pic:nvPicPr>
                        <pic:blipFill>
                          <a:blip r:embed="rId14">
                            <a:grayscl/>
                          </a:blip>
                          <a:srcRect/>
                          <a:stretch>
                            <a:fillRect/>
                          </a:stretch>
                        </pic:blipFill>
                        <pic:spPr bwMode="auto">
                          <a:xfrm>
                            <a:off x="0" y="0"/>
                            <a:ext cx="404515" cy="327939"/>
                          </a:xfrm>
                          <a:prstGeom prst="rect">
                            <a:avLst/>
                          </a:prstGeom>
                          <a:noFill/>
                          <a:ln w="9525">
                            <a:noFill/>
                            <a:miter lim="800000"/>
                            <a:headEnd/>
                            <a:tailEnd/>
                          </a:ln>
                        </pic:spPr>
                      </pic:pic>
                    </a:graphicData>
                  </a:graphic>
                </wp:inline>
              </w:drawing>
            </w:r>
          </w:p>
        </w:tc>
      </w:tr>
      <w:tr w:rsidR="008615D1" w:rsidRPr="00145D59"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12" w:space="0" w:color="auto"/>
              <w:bottom w:val="single" w:sz="4" w:space="0" w:color="auto"/>
              <w:right w:val="single" w:sz="12" w:space="0" w:color="auto"/>
            </w:tcBorders>
          </w:tcPr>
          <w:p w:rsidR="008615D1" w:rsidRPr="00145D59" w:rsidRDefault="008615D1" w:rsidP="003379BF">
            <w:pPr>
              <w:jc w:val="center"/>
              <w:rPr>
                <w:rFonts w:ascii="Arial" w:hAnsi="Arial" w:cs="Arial"/>
                <w:b/>
                <w:i/>
                <w:color w:val="000000"/>
                <w:sz w:val="20"/>
                <w:szCs w:val="18"/>
                <w:u w:val="single"/>
              </w:rPr>
            </w:pPr>
            <w:r>
              <w:rPr>
                <w:rFonts w:ascii="Arial" w:hAnsi="Arial" w:cs="Arial"/>
                <w:b/>
                <w:i/>
                <w:color w:val="000000"/>
                <w:sz w:val="20"/>
                <w:szCs w:val="18"/>
                <w:u w:val="single"/>
              </w:rPr>
              <w:t>SILVER ECO CHURCH – THEME</w:t>
            </w:r>
            <w:r w:rsidRPr="00145D59">
              <w:rPr>
                <w:rFonts w:ascii="Arial" w:hAnsi="Arial" w:cs="Arial"/>
                <w:b/>
                <w:i/>
                <w:color w:val="000000"/>
                <w:sz w:val="20"/>
                <w:szCs w:val="18"/>
                <w:u w:val="single"/>
              </w:rPr>
              <w:t xml:space="preserve"> FOR THIS MONTH</w:t>
            </w:r>
            <w:r w:rsidR="00B612F3">
              <w:rPr>
                <w:rFonts w:ascii="Arial" w:hAnsi="Arial" w:cs="Arial"/>
                <w:b/>
                <w:i/>
                <w:color w:val="000000"/>
                <w:sz w:val="20"/>
                <w:szCs w:val="18"/>
                <w:u w:val="single"/>
              </w:rPr>
              <w:t>:</w:t>
            </w:r>
          </w:p>
          <w:p w:rsidR="008615D1" w:rsidRPr="00145D59" w:rsidRDefault="008615D1" w:rsidP="003379BF">
            <w:pPr>
              <w:jc w:val="center"/>
              <w:rPr>
                <w:rFonts w:ascii="Arial" w:hAnsi="Arial" w:cs="Arial"/>
                <w:b/>
                <w:i/>
                <w:color w:val="000000"/>
                <w:sz w:val="20"/>
                <w:szCs w:val="18"/>
              </w:rPr>
            </w:pPr>
            <w:r>
              <w:rPr>
                <w:rFonts w:ascii="Arial" w:hAnsi="Arial" w:cs="Arial"/>
                <w:b/>
                <w:i/>
                <w:color w:val="000000"/>
                <w:sz w:val="20"/>
                <w:szCs w:val="18"/>
              </w:rPr>
              <w:t>Big Butterfly Count</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Default="008615D1" w:rsidP="003379BF">
            <w:pPr>
              <w:rPr>
                <w:rFonts w:ascii="Arial" w:hAnsi="Arial" w:cs="Arial"/>
                <w:b/>
                <w:color w:val="000000"/>
                <w:sz w:val="20"/>
                <w:szCs w:val="18"/>
              </w:rPr>
            </w:pPr>
            <w:r>
              <w:rPr>
                <w:rFonts w:ascii="Arial" w:hAnsi="Arial" w:cs="Arial"/>
                <w:b/>
                <w:color w:val="000000"/>
                <w:sz w:val="20"/>
                <w:szCs w:val="18"/>
              </w:rPr>
              <w:t>Wed  2</w:t>
            </w:r>
            <w:r w:rsidRPr="00175411">
              <w:rPr>
                <w:rFonts w:ascii="Arial" w:hAnsi="Arial" w:cs="Arial"/>
                <w:b/>
                <w:color w:val="000000"/>
                <w:sz w:val="20"/>
                <w:szCs w:val="18"/>
                <w:vertAlign w:val="superscript"/>
              </w:rPr>
              <w:t>nd</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 xml:space="preserve">10.15am </w:t>
            </w:r>
          </w:p>
        </w:tc>
        <w:tc>
          <w:tcPr>
            <w:tcW w:w="3557" w:type="pct"/>
            <w:gridSpan w:val="3"/>
            <w:tcBorders>
              <w:top w:val="single" w:sz="4" w:space="0" w:color="auto"/>
              <w:left w:val="single" w:sz="4" w:space="0" w:color="auto"/>
              <w:bottom w:val="single" w:sz="4" w:space="0" w:color="auto"/>
              <w:right w:val="single" w:sz="12" w:space="0" w:color="auto"/>
            </w:tcBorders>
          </w:tcPr>
          <w:p w:rsidR="008615D1" w:rsidRPr="0088037B" w:rsidRDefault="008615D1" w:rsidP="003379BF">
            <w:pPr>
              <w:rPr>
                <w:rFonts w:ascii="Arial" w:hAnsi="Arial" w:cs="Arial"/>
                <w:color w:val="000000"/>
                <w:sz w:val="20"/>
                <w:szCs w:val="18"/>
              </w:rPr>
            </w:pPr>
            <w:r w:rsidRPr="0088037B">
              <w:rPr>
                <w:rFonts w:ascii="Arial Narrow" w:hAnsi="Arial Narrow" w:cs="Arial"/>
                <w:color w:val="000000"/>
                <w:sz w:val="20"/>
                <w:szCs w:val="18"/>
              </w:rPr>
              <w:t xml:space="preserve">(approx)  </w:t>
            </w:r>
            <w:r>
              <w:rPr>
                <w:rFonts w:ascii="Arial" w:hAnsi="Arial" w:cs="Arial"/>
                <w:b/>
                <w:color w:val="000000"/>
                <w:sz w:val="20"/>
                <w:szCs w:val="18"/>
              </w:rPr>
              <w:t>Coffee Morning</w:t>
            </w:r>
            <w:r>
              <w:rPr>
                <w:rFonts w:ascii="Arial" w:hAnsi="Arial" w:cs="Arial"/>
                <w:color w:val="000000"/>
                <w:sz w:val="20"/>
                <w:szCs w:val="18"/>
              </w:rPr>
              <w:t xml:space="preserve"> - Lounge</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Default="008615D1" w:rsidP="003379BF">
            <w:pPr>
              <w:rPr>
                <w:rFonts w:ascii="Arial" w:hAnsi="Arial" w:cs="Arial"/>
                <w:b/>
                <w:color w:val="000000"/>
                <w:sz w:val="20"/>
                <w:szCs w:val="18"/>
              </w:rPr>
            </w:pPr>
            <w:r>
              <w:rPr>
                <w:rFonts w:ascii="Arial" w:hAnsi="Arial" w:cs="Arial"/>
                <w:b/>
                <w:color w:val="000000"/>
                <w:sz w:val="20"/>
                <w:szCs w:val="18"/>
              </w:rPr>
              <w:t>Fri     4</w:t>
            </w:r>
            <w:r w:rsidRPr="0088037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9.00am</w:t>
            </w:r>
          </w:p>
        </w:tc>
        <w:tc>
          <w:tcPr>
            <w:tcW w:w="3557" w:type="pct"/>
            <w:gridSpan w:val="3"/>
            <w:tcBorders>
              <w:top w:val="single" w:sz="4" w:space="0" w:color="auto"/>
              <w:left w:val="single" w:sz="4" w:space="0" w:color="auto"/>
              <w:bottom w:val="single" w:sz="4" w:space="0" w:color="auto"/>
              <w:right w:val="single" w:sz="12" w:space="0" w:color="auto"/>
            </w:tcBorders>
          </w:tcPr>
          <w:p w:rsidR="008615D1" w:rsidRPr="0088037B" w:rsidRDefault="008615D1" w:rsidP="003379BF">
            <w:pPr>
              <w:rPr>
                <w:rFonts w:ascii="Arial" w:hAnsi="Arial" w:cs="Arial"/>
                <w:color w:val="000000"/>
                <w:sz w:val="20"/>
                <w:szCs w:val="18"/>
              </w:rPr>
            </w:pPr>
            <w:r>
              <w:rPr>
                <w:rFonts w:ascii="Arial" w:hAnsi="Arial" w:cs="Arial"/>
                <w:b/>
                <w:color w:val="000000"/>
                <w:sz w:val="20"/>
                <w:szCs w:val="18"/>
              </w:rPr>
              <w:t>The Holy Rosary</w:t>
            </w:r>
            <w:r>
              <w:rPr>
                <w:rFonts w:ascii="Arial" w:hAnsi="Arial" w:cs="Arial"/>
                <w:color w:val="000000"/>
                <w:sz w:val="20"/>
                <w:szCs w:val="18"/>
              </w:rPr>
              <w:t xml:space="preserve"> - Ladychapel</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Default="008615D1" w:rsidP="003379BF">
            <w:pPr>
              <w:rPr>
                <w:rFonts w:ascii="Arial" w:hAnsi="Arial" w:cs="Arial"/>
                <w:b/>
                <w:color w:val="000000"/>
                <w:sz w:val="20"/>
                <w:szCs w:val="18"/>
              </w:rPr>
            </w:pPr>
            <w:r>
              <w:rPr>
                <w:rFonts w:ascii="Arial" w:hAnsi="Arial" w:cs="Arial"/>
                <w:b/>
                <w:color w:val="000000"/>
                <w:sz w:val="20"/>
                <w:szCs w:val="18"/>
              </w:rPr>
              <w:t>Sat    5</w:t>
            </w:r>
            <w:r w:rsidRPr="0088037B">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7.00pm</w:t>
            </w:r>
          </w:p>
        </w:tc>
        <w:tc>
          <w:tcPr>
            <w:tcW w:w="3557" w:type="pct"/>
            <w:gridSpan w:val="3"/>
            <w:tcBorders>
              <w:top w:val="single" w:sz="4" w:space="0" w:color="auto"/>
              <w:left w:val="single" w:sz="4" w:space="0" w:color="auto"/>
              <w:bottom w:val="single" w:sz="4" w:space="0" w:color="auto"/>
              <w:right w:val="single" w:sz="12" w:space="0" w:color="auto"/>
            </w:tcBorders>
          </w:tcPr>
          <w:p w:rsidR="008615D1" w:rsidRPr="0088037B" w:rsidRDefault="008615D1" w:rsidP="003379BF">
            <w:pPr>
              <w:rPr>
                <w:rFonts w:ascii="Arial" w:hAnsi="Arial" w:cs="Arial"/>
                <w:color w:val="000000"/>
                <w:sz w:val="20"/>
                <w:szCs w:val="18"/>
              </w:rPr>
            </w:pPr>
            <w:r>
              <w:rPr>
                <w:rFonts w:ascii="Arial" w:hAnsi="Arial" w:cs="Arial"/>
                <w:b/>
                <w:color w:val="000000"/>
                <w:sz w:val="20"/>
                <w:szCs w:val="18"/>
              </w:rPr>
              <w:t>Quiz Evening</w:t>
            </w:r>
            <w:r>
              <w:rPr>
                <w:rFonts w:ascii="Arial" w:hAnsi="Arial" w:cs="Arial"/>
                <w:color w:val="000000"/>
                <w:sz w:val="20"/>
                <w:szCs w:val="18"/>
              </w:rPr>
              <w:t xml:space="preserve"> – Church Hall</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Default="008615D1" w:rsidP="003379BF">
            <w:pPr>
              <w:rPr>
                <w:rFonts w:ascii="Arial" w:hAnsi="Arial" w:cs="Arial"/>
                <w:b/>
                <w:color w:val="000000"/>
                <w:sz w:val="20"/>
                <w:szCs w:val="18"/>
              </w:rPr>
            </w:pPr>
            <w:r>
              <w:rPr>
                <w:rFonts w:ascii="Arial" w:hAnsi="Arial" w:cs="Arial"/>
                <w:b/>
                <w:color w:val="000000"/>
                <w:sz w:val="20"/>
                <w:szCs w:val="18"/>
              </w:rPr>
              <w:t>Wed  9</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3"/>
            <w:tcBorders>
              <w:top w:val="single" w:sz="4" w:space="0" w:color="auto"/>
              <w:left w:val="single" w:sz="4" w:space="0" w:color="auto"/>
              <w:bottom w:val="single" w:sz="4" w:space="0" w:color="auto"/>
              <w:right w:val="single" w:sz="12" w:space="0" w:color="auto"/>
            </w:tcBorders>
          </w:tcPr>
          <w:p w:rsidR="008615D1" w:rsidRPr="000B3F83" w:rsidRDefault="008615D1" w:rsidP="003379BF">
            <w:pPr>
              <w:rPr>
                <w:rFonts w:ascii="Arial" w:hAnsi="Arial" w:cs="Arial"/>
                <w:color w:val="000000"/>
                <w:sz w:val="20"/>
                <w:szCs w:val="18"/>
              </w:rPr>
            </w:pPr>
            <w:r>
              <w:rPr>
                <w:rFonts w:ascii="Arial" w:hAnsi="Arial" w:cs="Arial"/>
                <w:b/>
                <w:color w:val="000000"/>
                <w:sz w:val="20"/>
                <w:szCs w:val="18"/>
              </w:rPr>
              <w:t>Aidan Ladies Meeting</w:t>
            </w:r>
            <w:r>
              <w:rPr>
                <w:rFonts w:ascii="Arial" w:hAnsi="Arial" w:cs="Arial"/>
                <w:color w:val="000000"/>
                <w:sz w:val="20"/>
                <w:szCs w:val="18"/>
              </w:rPr>
              <w:t xml:space="preserve"> – Lounge &amp; West Room</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Pr="00A91DB1" w:rsidRDefault="008615D1" w:rsidP="00864739">
            <w:pPr>
              <w:rPr>
                <w:rFonts w:ascii="Arial" w:hAnsi="Arial" w:cs="Arial"/>
                <w:b/>
                <w:color w:val="000000"/>
                <w:sz w:val="20"/>
                <w:szCs w:val="18"/>
              </w:rPr>
            </w:pPr>
            <w:r>
              <w:rPr>
                <w:rFonts w:ascii="Arial" w:hAnsi="Arial" w:cs="Arial"/>
                <w:b/>
                <w:color w:val="000000"/>
                <w:sz w:val="20"/>
                <w:szCs w:val="18"/>
              </w:rPr>
              <w:t>Sun  13</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Pr="00A91DB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10.00am</w:t>
            </w:r>
          </w:p>
        </w:tc>
        <w:tc>
          <w:tcPr>
            <w:tcW w:w="3557" w:type="pct"/>
            <w:gridSpan w:val="3"/>
            <w:tcBorders>
              <w:top w:val="single" w:sz="4" w:space="0" w:color="auto"/>
              <w:left w:val="single" w:sz="4" w:space="0" w:color="auto"/>
              <w:bottom w:val="single" w:sz="4" w:space="0" w:color="auto"/>
              <w:right w:val="single" w:sz="12" w:space="0" w:color="auto"/>
            </w:tcBorders>
          </w:tcPr>
          <w:p w:rsidR="008615D1" w:rsidRPr="000B3F83" w:rsidRDefault="008615D1" w:rsidP="003379BF">
            <w:pPr>
              <w:rPr>
                <w:rFonts w:ascii="Arial" w:hAnsi="Arial" w:cs="Arial"/>
                <w:color w:val="000000"/>
                <w:sz w:val="20"/>
                <w:szCs w:val="18"/>
              </w:rPr>
            </w:pPr>
            <w:r w:rsidRPr="0088037B">
              <w:rPr>
                <w:rFonts w:ascii="Arial Narrow" w:hAnsi="Arial Narrow" w:cs="Arial"/>
                <w:b/>
                <w:color w:val="000000"/>
                <w:sz w:val="16"/>
                <w:szCs w:val="18"/>
              </w:rPr>
              <w:t>The open collecti</w:t>
            </w:r>
            <w:r>
              <w:rPr>
                <w:rFonts w:ascii="Arial Narrow" w:hAnsi="Arial Narrow" w:cs="Arial"/>
                <w:b/>
                <w:color w:val="000000"/>
                <w:sz w:val="16"/>
                <w:szCs w:val="18"/>
              </w:rPr>
              <w:t>o</w:t>
            </w:r>
            <w:r w:rsidRPr="0088037B">
              <w:rPr>
                <w:rFonts w:ascii="Arial Narrow" w:hAnsi="Arial Narrow" w:cs="Arial"/>
                <w:b/>
                <w:color w:val="000000"/>
                <w:sz w:val="16"/>
                <w:szCs w:val="18"/>
              </w:rPr>
              <w:t>n at this service will be donated to</w:t>
            </w:r>
            <w:r w:rsidRPr="0088037B">
              <w:rPr>
                <w:rFonts w:ascii="Arial" w:hAnsi="Arial" w:cs="Arial"/>
                <w:color w:val="000000"/>
                <w:sz w:val="16"/>
                <w:szCs w:val="18"/>
              </w:rPr>
              <w:t xml:space="preserve"> </w:t>
            </w:r>
            <w:r w:rsidRPr="0088037B">
              <w:rPr>
                <w:rFonts w:ascii="Arial" w:hAnsi="Arial" w:cs="Arial"/>
                <w:b/>
                <w:color w:val="000000"/>
                <w:sz w:val="20"/>
                <w:szCs w:val="18"/>
              </w:rPr>
              <w:t>The Samaritans</w:t>
            </w:r>
          </w:p>
        </w:tc>
      </w:tr>
      <w:tr w:rsidR="008615D1" w:rsidRPr="00A91DB1" w:rsidTr="00337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Pr="00A91DB1" w:rsidRDefault="008615D1" w:rsidP="00D2224D">
            <w:pPr>
              <w:rPr>
                <w:rFonts w:ascii="Arial" w:hAnsi="Arial" w:cs="Arial"/>
                <w:b/>
                <w:color w:val="000000"/>
                <w:sz w:val="20"/>
                <w:szCs w:val="18"/>
              </w:rPr>
            </w:pPr>
            <w:r>
              <w:rPr>
                <w:rFonts w:ascii="Arial" w:hAnsi="Arial" w:cs="Arial"/>
                <w:b/>
                <w:color w:val="000000"/>
                <w:sz w:val="20"/>
                <w:szCs w:val="18"/>
              </w:rPr>
              <w:t>Wed 16</w:t>
            </w:r>
            <w:r w:rsidRPr="000B3F83">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Pr="00A91DB1" w:rsidRDefault="008615D1" w:rsidP="00AF61A5">
            <w:pPr>
              <w:jc w:val="right"/>
              <w:rPr>
                <w:rFonts w:ascii="Arial Narrow" w:hAnsi="Arial Narrow" w:cs="Arial"/>
                <w:b/>
                <w:color w:val="000000"/>
                <w:sz w:val="20"/>
                <w:szCs w:val="18"/>
              </w:rPr>
            </w:pPr>
            <w:r>
              <w:rPr>
                <w:rFonts w:ascii="Arial Narrow" w:hAnsi="Arial Narrow" w:cs="Arial"/>
                <w:b/>
                <w:color w:val="000000"/>
                <w:sz w:val="20"/>
                <w:szCs w:val="18"/>
              </w:rPr>
              <w:t>2.00pm</w:t>
            </w:r>
          </w:p>
        </w:tc>
        <w:tc>
          <w:tcPr>
            <w:tcW w:w="3557" w:type="pct"/>
            <w:gridSpan w:val="3"/>
            <w:tcBorders>
              <w:top w:val="single" w:sz="4" w:space="0" w:color="auto"/>
              <w:left w:val="single" w:sz="4" w:space="0" w:color="auto"/>
              <w:bottom w:val="single" w:sz="4" w:space="0" w:color="auto"/>
              <w:right w:val="single" w:sz="12" w:space="0" w:color="auto"/>
            </w:tcBorders>
          </w:tcPr>
          <w:p w:rsidR="008615D1" w:rsidRPr="00D55321" w:rsidRDefault="008615D1" w:rsidP="00AF61A5">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w:t>
            </w:r>
          </w:p>
        </w:tc>
      </w:tr>
      <w:tr w:rsidR="008615D1" w:rsidRPr="00A91DB1" w:rsidTr="00D22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4" w:space="0" w:color="auto"/>
              <w:right w:val="single" w:sz="4" w:space="0" w:color="auto"/>
            </w:tcBorders>
          </w:tcPr>
          <w:p w:rsidR="008615D1" w:rsidRPr="00A91DB1" w:rsidRDefault="008615D1" w:rsidP="003379BF">
            <w:pPr>
              <w:rPr>
                <w:rFonts w:ascii="Arial" w:hAnsi="Arial" w:cs="Arial"/>
                <w:b/>
                <w:color w:val="000000"/>
                <w:sz w:val="20"/>
                <w:szCs w:val="18"/>
              </w:rPr>
            </w:pPr>
            <w:r>
              <w:rPr>
                <w:rFonts w:ascii="Arial" w:hAnsi="Arial" w:cs="Arial"/>
                <w:b/>
                <w:color w:val="000000"/>
                <w:sz w:val="20"/>
                <w:szCs w:val="18"/>
              </w:rPr>
              <w:t>Thur 17</w:t>
            </w:r>
            <w:r w:rsidRPr="00D2224D">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4" w:space="0" w:color="auto"/>
              <w:right w:val="single" w:sz="4" w:space="0" w:color="auto"/>
            </w:tcBorders>
          </w:tcPr>
          <w:p w:rsidR="008615D1" w:rsidRPr="00A91DB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7.30pm</w:t>
            </w:r>
          </w:p>
        </w:tc>
        <w:tc>
          <w:tcPr>
            <w:tcW w:w="3557" w:type="pct"/>
            <w:gridSpan w:val="3"/>
            <w:tcBorders>
              <w:top w:val="single" w:sz="4" w:space="0" w:color="auto"/>
              <w:left w:val="single" w:sz="4" w:space="0" w:color="auto"/>
              <w:bottom w:val="single" w:sz="4" w:space="0" w:color="auto"/>
              <w:right w:val="single" w:sz="12" w:space="0" w:color="auto"/>
            </w:tcBorders>
          </w:tcPr>
          <w:p w:rsidR="008615D1" w:rsidRPr="00D2224D" w:rsidRDefault="008615D1" w:rsidP="003379BF">
            <w:pPr>
              <w:rPr>
                <w:rFonts w:ascii="Arial" w:hAnsi="Arial" w:cs="Arial"/>
                <w:b/>
                <w:color w:val="000000"/>
                <w:sz w:val="20"/>
                <w:szCs w:val="18"/>
              </w:rPr>
            </w:pPr>
            <w:r w:rsidRPr="00D2224D">
              <w:rPr>
                <w:rFonts w:ascii="Arial" w:hAnsi="Arial" w:cs="Arial"/>
                <w:b/>
                <w:color w:val="000000"/>
                <w:sz w:val="20"/>
                <w:szCs w:val="18"/>
              </w:rPr>
              <w:t>P C C Meeting</w:t>
            </w:r>
          </w:p>
        </w:tc>
      </w:tr>
      <w:tr w:rsidR="008615D1" w:rsidRPr="00A91DB1" w:rsidTr="00D22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3" w:type="pct"/>
            <w:gridSpan w:val="3"/>
            <w:tcBorders>
              <w:top w:val="single" w:sz="4" w:space="0" w:color="auto"/>
              <w:left w:val="single" w:sz="12" w:space="0" w:color="auto"/>
              <w:bottom w:val="single" w:sz="12" w:space="0" w:color="auto"/>
              <w:right w:val="single" w:sz="4" w:space="0" w:color="auto"/>
            </w:tcBorders>
          </w:tcPr>
          <w:p w:rsidR="008615D1" w:rsidRPr="00A91DB1" w:rsidRDefault="008615D1" w:rsidP="003379BF">
            <w:pPr>
              <w:rPr>
                <w:rFonts w:ascii="Arial" w:hAnsi="Arial" w:cs="Arial"/>
                <w:b/>
                <w:color w:val="000000"/>
                <w:sz w:val="20"/>
                <w:szCs w:val="18"/>
              </w:rPr>
            </w:pPr>
            <w:r>
              <w:rPr>
                <w:rFonts w:ascii="Arial" w:hAnsi="Arial" w:cs="Arial"/>
                <w:b/>
                <w:color w:val="000000"/>
                <w:sz w:val="20"/>
                <w:szCs w:val="18"/>
              </w:rPr>
              <w:t>Sun  27</w:t>
            </w:r>
            <w:r w:rsidRPr="00D2224D">
              <w:rPr>
                <w:rFonts w:ascii="Arial" w:hAnsi="Arial" w:cs="Arial"/>
                <w:b/>
                <w:color w:val="000000"/>
                <w:sz w:val="20"/>
                <w:szCs w:val="18"/>
                <w:vertAlign w:val="superscript"/>
              </w:rPr>
              <w:t>th</w:t>
            </w:r>
            <w:r>
              <w:rPr>
                <w:rFonts w:ascii="Arial" w:hAnsi="Arial" w:cs="Arial"/>
                <w:b/>
                <w:color w:val="000000"/>
                <w:sz w:val="20"/>
                <w:szCs w:val="18"/>
              </w:rPr>
              <w:t xml:space="preserve"> </w:t>
            </w:r>
          </w:p>
        </w:tc>
        <w:tc>
          <w:tcPr>
            <w:tcW w:w="670" w:type="pct"/>
            <w:gridSpan w:val="4"/>
            <w:tcBorders>
              <w:top w:val="single" w:sz="4" w:space="0" w:color="auto"/>
              <w:left w:val="single" w:sz="4" w:space="0" w:color="auto"/>
              <w:bottom w:val="single" w:sz="12" w:space="0" w:color="auto"/>
              <w:right w:val="single" w:sz="4" w:space="0" w:color="auto"/>
            </w:tcBorders>
          </w:tcPr>
          <w:p w:rsidR="008615D1" w:rsidRPr="00A91DB1" w:rsidRDefault="008615D1" w:rsidP="003379BF">
            <w:pPr>
              <w:jc w:val="right"/>
              <w:rPr>
                <w:rFonts w:ascii="Arial Narrow" w:hAnsi="Arial Narrow" w:cs="Arial"/>
                <w:b/>
                <w:color w:val="000000"/>
                <w:sz w:val="20"/>
                <w:szCs w:val="18"/>
              </w:rPr>
            </w:pPr>
            <w:r>
              <w:rPr>
                <w:rFonts w:ascii="Arial Narrow" w:hAnsi="Arial Narrow" w:cs="Arial"/>
                <w:b/>
                <w:color w:val="000000"/>
                <w:sz w:val="20"/>
                <w:szCs w:val="18"/>
              </w:rPr>
              <w:t>10.00pm</w:t>
            </w:r>
          </w:p>
        </w:tc>
        <w:tc>
          <w:tcPr>
            <w:tcW w:w="3557" w:type="pct"/>
            <w:gridSpan w:val="3"/>
            <w:tcBorders>
              <w:top w:val="single" w:sz="4" w:space="0" w:color="auto"/>
              <w:left w:val="single" w:sz="4" w:space="0" w:color="auto"/>
              <w:bottom w:val="single" w:sz="12" w:space="0" w:color="auto"/>
              <w:right w:val="single" w:sz="12" w:space="0" w:color="auto"/>
            </w:tcBorders>
          </w:tcPr>
          <w:p w:rsidR="008615D1" w:rsidRPr="00D2224D" w:rsidRDefault="008615D1" w:rsidP="003379BF">
            <w:pPr>
              <w:rPr>
                <w:rFonts w:ascii="Arial" w:hAnsi="Arial" w:cs="Arial"/>
                <w:b/>
                <w:color w:val="000000"/>
                <w:sz w:val="20"/>
                <w:szCs w:val="18"/>
              </w:rPr>
            </w:pPr>
            <w:r w:rsidRPr="00D2224D">
              <w:rPr>
                <w:rFonts w:ascii="Arial Narrow" w:hAnsi="Arial Narrow" w:cs="Arial"/>
                <w:b/>
                <w:color w:val="000000"/>
                <w:sz w:val="20"/>
                <w:szCs w:val="18"/>
              </w:rPr>
              <w:t>This Service will be from the</w:t>
            </w:r>
            <w:r>
              <w:rPr>
                <w:rFonts w:ascii="Arial" w:hAnsi="Arial" w:cs="Arial"/>
                <w:b/>
                <w:color w:val="000000"/>
                <w:sz w:val="20"/>
                <w:szCs w:val="18"/>
              </w:rPr>
              <w:t xml:space="preserve"> Book of Common Prayer</w:t>
            </w:r>
          </w:p>
        </w:tc>
      </w:tr>
      <w:tr w:rsidR="00DD2BB0" w:rsidRPr="00A91DB1" w:rsidTr="00337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12" w:space="0" w:color="auto"/>
              <w:bottom w:val="single" w:sz="12" w:space="0" w:color="auto"/>
            </w:tcBorders>
          </w:tcPr>
          <w:tbl>
            <w:tblPr>
              <w:tblW w:w="7378" w:type="dxa"/>
              <w:tblLayout w:type="fixed"/>
              <w:tblLook w:val="01E0" w:firstRow="1" w:lastRow="1" w:firstColumn="1" w:lastColumn="1" w:noHBand="0" w:noVBand="0"/>
            </w:tblPr>
            <w:tblGrid>
              <w:gridCol w:w="7378"/>
            </w:tblGrid>
            <w:tr w:rsidR="00DD2BB0" w:rsidRPr="006C0BB6" w:rsidTr="00DD2BB0">
              <w:tc>
                <w:tcPr>
                  <w:tcW w:w="5000" w:type="pct"/>
                  <w:tcBorders>
                    <w:top w:val="single" w:sz="12" w:space="0" w:color="auto"/>
                  </w:tcBorders>
                </w:tcPr>
                <w:p w:rsidR="00DD2BB0" w:rsidRPr="006C0BB6" w:rsidRDefault="00DD2BB0" w:rsidP="00BC02D0">
                  <w:pPr>
                    <w:jc w:val="center"/>
                    <w:rPr>
                      <w:rFonts w:ascii="Wingdings 2" w:hAnsi="Wingdings 2"/>
                      <w:color w:val="000000"/>
                      <w:sz w:val="16"/>
                      <w:szCs w:val="22"/>
                    </w:rPr>
                  </w:pPr>
                  <w:r w:rsidRPr="006C0BB6">
                    <w:rPr>
                      <w:rFonts w:ascii="Wingdings 2" w:hAnsi="Wingdings 2"/>
                      <w:color w:val="000000"/>
                      <w:sz w:val="16"/>
                      <w:szCs w:val="22"/>
                    </w:rPr>
                    <w:t></w:t>
                  </w:r>
                  <w:r w:rsidRPr="006C0BB6">
                    <w:rPr>
                      <w:rFonts w:ascii="Wingdings 2" w:hAnsi="Wingdings 2"/>
                      <w:color w:val="000000"/>
                      <w:sz w:val="16"/>
                      <w:szCs w:val="22"/>
                    </w:rPr>
                    <w:t></w:t>
                  </w:r>
                  <w:r w:rsidRPr="006C0BB6">
                    <w:rPr>
                      <w:rFonts w:ascii="Wingdings 2" w:hAnsi="Wingdings 2"/>
                      <w:color w:val="000000"/>
                      <w:sz w:val="16"/>
                      <w:szCs w:val="22"/>
                    </w:rPr>
                    <w:t></w:t>
                  </w:r>
                  <w:r w:rsidRPr="006C0BB6">
                    <w:rPr>
                      <w:rFonts w:ascii="Wingdings 2" w:hAnsi="Wingdings 2"/>
                      <w:color w:val="000000"/>
                      <w:sz w:val="16"/>
                      <w:szCs w:val="22"/>
                    </w:rPr>
                    <w:t></w:t>
                  </w:r>
                  <w:r w:rsidRPr="006C0BB6">
                    <w:rPr>
                      <w:rFonts w:ascii="Wingdings 2" w:hAnsi="Wingdings 2"/>
                      <w:color w:val="000000"/>
                      <w:sz w:val="16"/>
                      <w:szCs w:val="22"/>
                    </w:rPr>
                    <w:t></w:t>
                  </w:r>
                  <w:r w:rsidRPr="006C0BB6">
                    <w:rPr>
                      <w:rFonts w:ascii="Wingdings" w:hAnsi="Wingdings"/>
                      <w:color w:val="000000"/>
                      <w:sz w:val="16"/>
                      <w:szCs w:val="22"/>
                    </w:rPr>
                    <w:t></w:t>
                  </w:r>
                  <w:r w:rsidRPr="006C0BB6">
                    <w:rPr>
                      <w:rFonts w:ascii="Wingdings 2" w:hAnsi="Wingdings 2"/>
                      <w:color w:val="000000"/>
                      <w:sz w:val="16"/>
                      <w:szCs w:val="22"/>
                    </w:rPr>
                    <w:t></w:t>
                  </w:r>
                  <w:r w:rsidRPr="006C0BB6">
                    <w:rPr>
                      <w:rFonts w:ascii="Wingdings" w:hAnsi="Wingdings"/>
                      <w:color w:val="000000"/>
                      <w:sz w:val="16"/>
                      <w:szCs w:val="22"/>
                    </w:rPr>
                    <w:t></w:t>
                  </w:r>
                  <w:r w:rsidRPr="006C0BB6">
                    <w:rPr>
                      <w:rFonts w:ascii="Wingdings 2" w:hAnsi="Wingdings 2"/>
                      <w:color w:val="000000"/>
                      <w:sz w:val="16"/>
                      <w:szCs w:val="22"/>
                    </w:rPr>
                    <w:t></w:t>
                  </w:r>
                  <w:r w:rsidRPr="006C0BB6">
                    <w:rPr>
                      <w:rFonts w:ascii="Wingdings 2" w:hAnsi="Wingdings 2"/>
                      <w:color w:val="000000"/>
                      <w:sz w:val="16"/>
                      <w:szCs w:val="22"/>
                    </w:rPr>
                    <w:t></w:t>
                  </w:r>
                </w:p>
              </w:tc>
            </w:tr>
            <w:tr w:rsidR="00DD2BB0" w:rsidRPr="006C0BB6" w:rsidTr="00DD2BB0">
              <w:tc>
                <w:tcPr>
                  <w:tcW w:w="5000" w:type="pct"/>
                </w:tcPr>
                <w:p w:rsidR="00DD2BB0" w:rsidRPr="00DD2BB0" w:rsidRDefault="00DD2BB0" w:rsidP="00DD2BB0">
                  <w:pPr>
                    <w:shd w:val="clear" w:color="auto" w:fill="FFFFFF"/>
                    <w:rPr>
                      <w:rFonts w:ascii="Rockwell" w:hAnsi="Rockwell"/>
                      <w:b/>
                      <w:color w:val="1D2228"/>
                      <w:sz w:val="18"/>
                      <w:szCs w:val="20"/>
                      <w:u w:val="single"/>
                    </w:rPr>
                  </w:pPr>
                  <w:r w:rsidRPr="00DD2BB0">
                    <w:rPr>
                      <w:rFonts w:ascii="Rockwell" w:hAnsi="Rockwell"/>
                      <w:b/>
                      <w:bCs/>
                      <w:color w:val="1D2228"/>
                      <w:sz w:val="18"/>
                      <w:szCs w:val="20"/>
                      <w:u w:val="single"/>
                    </w:rPr>
                    <w:t>A MESSAGE OF THANKS</w:t>
                  </w:r>
                  <w:r w:rsidRPr="00DD2BB0">
                    <w:rPr>
                      <w:rFonts w:ascii="Rockwell" w:hAnsi="Rockwell"/>
                      <w:color w:val="1D2228"/>
                      <w:sz w:val="18"/>
                      <w:szCs w:val="20"/>
                      <w:u w:val="single"/>
                    </w:rPr>
                    <w:t xml:space="preserve"> </w:t>
                  </w:r>
                  <w:r w:rsidRPr="00DD2BB0">
                    <w:rPr>
                      <w:rFonts w:ascii="Helvetica" w:hAnsi="Helvetica"/>
                      <w:b/>
                      <w:color w:val="1D2228"/>
                      <w:sz w:val="18"/>
                      <w:szCs w:val="20"/>
                    </w:rPr>
                    <w:t>from Kevwe (the Christian Aid rep for Kent and East Sussex) following his visit to our Coffee/Cake/Plant Sale on 24th May:</w:t>
                  </w:r>
                </w:p>
                <w:p w:rsidR="00DD2BB0" w:rsidRPr="00DD2BB0" w:rsidRDefault="00DD2BB0" w:rsidP="00DD2BB0">
                  <w:pPr>
                    <w:shd w:val="clear" w:color="auto" w:fill="FFFFFF"/>
                    <w:rPr>
                      <w:rFonts w:ascii="Helvetica" w:hAnsi="Helvetica"/>
                      <w:b/>
                      <w:color w:val="1D2228"/>
                      <w:sz w:val="18"/>
                      <w:szCs w:val="20"/>
                    </w:rPr>
                  </w:pPr>
                  <w:r w:rsidRPr="00DD2BB0">
                    <w:rPr>
                      <w:rFonts w:ascii="Helvetica" w:hAnsi="Helvetica"/>
                      <w:b/>
                      <w:color w:val="1D2228"/>
                      <w:sz w:val="18"/>
                      <w:szCs w:val="20"/>
                    </w:rPr>
                    <w:t>"So glad I was able to come to St Aidan's for the first time and meet Michael and everyone else who worked so hard.  What a great amount you have raised (£681.61) even despite the weather on the day.  My sincere thanks to everyone involved". </w:t>
                  </w:r>
                </w:p>
                <w:p w:rsidR="00DD2BB0" w:rsidRPr="006C0BB6" w:rsidRDefault="00DD2BB0" w:rsidP="00E947DD">
                  <w:pPr>
                    <w:jc w:val="center"/>
                    <w:rPr>
                      <w:b/>
                      <w:color w:val="000000"/>
                      <w:szCs w:val="26"/>
                    </w:rPr>
                  </w:pPr>
                  <w:r w:rsidRPr="006C0BB6">
                    <w:rPr>
                      <w:rFonts w:ascii="Wingdings 2" w:hAnsi="Wingdings 2"/>
                      <w:color w:val="000000"/>
                      <w:sz w:val="16"/>
                      <w:szCs w:val="22"/>
                    </w:rPr>
                    <w:t></w:t>
                  </w:r>
                  <w:r w:rsidRPr="006C0BB6">
                    <w:rPr>
                      <w:rFonts w:ascii="Wingdings 2" w:hAnsi="Wingdings 2"/>
                      <w:color w:val="000000"/>
                      <w:sz w:val="16"/>
                      <w:szCs w:val="22"/>
                    </w:rPr>
                    <w:t></w:t>
                  </w:r>
                  <w:r w:rsidRPr="006C0BB6">
                    <w:rPr>
                      <w:rFonts w:ascii="Wingdings 2" w:hAnsi="Wingdings 2"/>
                      <w:color w:val="000000"/>
                      <w:sz w:val="16"/>
                      <w:szCs w:val="22"/>
                    </w:rPr>
                    <w:t></w:t>
                  </w:r>
                  <w:r w:rsidRPr="006C0BB6">
                    <w:rPr>
                      <w:rFonts w:ascii="Wingdings 2" w:hAnsi="Wingdings 2"/>
                      <w:color w:val="000000"/>
                      <w:sz w:val="16"/>
                      <w:szCs w:val="22"/>
                    </w:rPr>
                    <w:t></w:t>
                  </w:r>
                  <w:r w:rsidRPr="006C0BB6">
                    <w:rPr>
                      <w:rFonts w:ascii="Wingdings 2" w:hAnsi="Wingdings 2"/>
                      <w:color w:val="000000"/>
                      <w:sz w:val="16"/>
                      <w:szCs w:val="22"/>
                    </w:rPr>
                    <w:t></w:t>
                  </w:r>
                  <w:r w:rsidRPr="006C0BB6">
                    <w:rPr>
                      <w:rFonts w:ascii="Wingdings" w:hAnsi="Wingdings"/>
                      <w:color w:val="000000"/>
                      <w:sz w:val="16"/>
                      <w:szCs w:val="22"/>
                    </w:rPr>
                    <w:t></w:t>
                  </w:r>
                  <w:r w:rsidRPr="006C0BB6">
                    <w:rPr>
                      <w:rFonts w:ascii="Wingdings 2" w:hAnsi="Wingdings 2"/>
                      <w:color w:val="000000"/>
                      <w:sz w:val="16"/>
                      <w:szCs w:val="22"/>
                    </w:rPr>
                    <w:t></w:t>
                  </w:r>
                  <w:r w:rsidRPr="006C0BB6">
                    <w:rPr>
                      <w:rFonts w:ascii="Wingdings" w:hAnsi="Wingdings"/>
                      <w:color w:val="000000"/>
                      <w:sz w:val="16"/>
                      <w:szCs w:val="22"/>
                    </w:rPr>
                    <w:t></w:t>
                  </w:r>
                  <w:r w:rsidRPr="006C0BB6">
                    <w:rPr>
                      <w:rFonts w:ascii="Wingdings 2" w:hAnsi="Wingdings 2"/>
                      <w:color w:val="000000"/>
                      <w:sz w:val="16"/>
                      <w:szCs w:val="22"/>
                    </w:rPr>
                    <w:t></w:t>
                  </w:r>
                  <w:r w:rsidRPr="006C0BB6">
                    <w:rPr>
                      <w:rFonts w:ascii="Wingdings 2" w:hAnsi="Wingdings 2"/>
                      <w:color w:val="000000"/>
                      <w:sz w:val="16"/>
                      <w:szCs w:val="22"/>
                    </w:rPr>
                    <w:t></w:t>
                  </w:r>
                </w:p>
              </w:tc>
            </w:tr>
          </w:tbl>
          <w:p w:rsidR="00DD2BB0" w:rsidRPr="006C0BB6" w:rsidRDefault="00DD2BB0" w:rsidP="00DD2BB0">
            <w:pPr>
              <w:jc w:val="center"/>
              <w:rPr>
                <w:rFonts w:ascii="Rockwell" w:hAnsi="Rockwell" w:cs="Arial"/>
                <w:b/>
                <w:color w:val="000000"/>
                <w:sz w:val="28"/>
                <w:szCs w:val="22"/>
                <w:u w:val="single"/>
              </w:rPr>
            </w:pPr>
            <w:r w:rsidRPr="006C0BB6">
              <w:rPr>
                <w:rFonts w:ascii="Rockwell" w:hAnsi="Rockwell" w:cs="Arial"/>
                <w:b/>
                <w:color w:val="000000"/>
                <w:sz w:val="28"/>
                <w:szCs w:val="22"/>
                <w:u w:val="single"/>
              </w:rPr>
              <w:t>A Prayer as Children leave for Sunday School</w:t>
            </w:r>
          </w:p>
          <w:p w:rsidR="00DD2BB0" w:rsidRDefault="00DD2BB0" w:rsidP="00DD2BB0">
            <w:pPr>
              <w:jc w:val="center"/>
            </w:pPr>
            <w:r w:rsidRPr="006C0BB6">
              <w:rPr>
                <w:b/>
                <w:color w:val="000000"/>
                <w:szCs w:val="26"/>
              </w:rPr>
              <w:t>May God guide each of us, whatever our age or experience, in the way of Christ.  The love of God be with us all.  Amen.</w:t>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7338" w:type="dxa"/>
        <w:tblLook w:val="04A0" w:firstRow="1" w:lastRow="0" w:firstColumn="1" w:lastColumn="0" w:noHBand="0" w:noVBand="1"/>
      </w:tblPr>
      <w:tblGrid>
        <w:gridCol w:w="7338"/>
      </w:tblGrid>
      <w:tr w:rsidR="001E7B9D" w:rsidRPr="00AA4974" w:rsidTr="0087538A">
        <w:tc>
          <w:tcPr>
            <w:tcW w:w="7338" w:type="dxa"/>
            <w:tcBorders>
              <w:bottom w:val="single" w:sz="4" w:space="0" w:color="auto"/>
            </w:tcBorders>
          </w:tcPr>
          <w:p w:rsidR="00CA742E" w:rsidRPr="00A52F83" w:rsidRDefault="00CA742E" w:rsidP="00CA742E">
            <w:pPr>
              <w:jc w:val="center"/>
              <w:rPr>
                <w:rFonts w:ascii="Cooper Black" w:hAnsi="Cooper Black" w:cs="Arial"/>
                <w:b/>
                <w:bCs/>
                <w:color w:val="000000" w:themeColor="text1"/>
                <w:sz w:val="36"/>
                <w:szCs w:val="20"/>
                <w:u w:val="single"/>
                <w:shd w:val="clear" w:color="auto" w:fill="FFFFFF"/>
              </w:rPr>
            </w:pPr>
            <w:r w:rsidRPr="00A52F83">
              <w:rPr>
                <w:rFonts w:ascii="Cooper Black" w:hAnsi="Cooper Black" w:cs="Arial"/>
                <w:b/>
                <w:bCs/>
                <w:color w:val="000000" w:themeColor="text1"/>
                <w:sz w:val="36"/>
                <w:szCs w:val="20"/>
                <w:u w:val="single"/>
                <w:shd w:val="clear" w:color="auto" w:fill="FFFFFF"/>
              </w:rPr>
              <w:lastRenderedPageBreak/>
              <w:t>From The Vicar</w:t>
            </w:r>
          </w:p>
          <w:p w:rsidR="00CA742E" w:rsidRPr="00A52F83" w:rsidRDefault="00CA742E" w:rsidP="00CA742E">
            <w:pPr>
              <w:jc w:val="center"/>
              <w:rPr>
                <w:rFonts w:ascii="Cooper Black" w:hAnsi="Cooper Black" w:cs="Arial"/>
                <w:b/>
                <w:bCs/>
                <w:color w:val="000000" w:themeColor="text1"/>
                <w:sz w:val="8"/>
                <w:szCs w:val="8"/>
                <w:u w:val="single"/>
                <w:shd w:val="clear" w:color="auto" w:fill="FFFFFF"/>
              </w:rPr>
            </w:pPr>
          </w:p>
          <w:p w:rsidR="00A52F83" w:rsidRPr="00A52F83" w:rsidRDefault="00A52F83" w:rsidP="00A52F83">
            <w:pPr>
              <w:rPr>
                <w:rFonts w:ascii="Arial" w:hAnsi="Arial" w:cs="Arial"/>
                <w:color w:val="000000" w:themeColor="text1"/>
              </w:rPr>
            </w:pPr>
            <w:r w:rsidRPr="00A52F83">
              <w:rPr>
                <w:rFonts w:ascii="Arial" w:hAnsi="Arial" w:cs="Arial"/>
                <w:color w:val="000000" w:themeColor="text1"/>
              </w:rPr>
              <w:t>Welcome to our worship today, which includes Sunday School.</w:t>
            </w:r>
          </w:p>
          <w:p w:rsidR="00A52F83" w:rsidRPr="00A52F83" w:rsidRDefault="00A52F83" w:rsidP="00A52F83">
            <w:pPr>
              <w:rPr>
                <w:rFonts w:ascii="Arial" w:hAnsi="Arial" w:cs="Arial"/>
                <w:color w:val="000000" w:themeColor="text1"/>
                <w:sz w:val="8"/>
                <w:szCs w:val="8"/>
              </w:rPr>
            </w:pPr>
          </w:p>
          <w:p w:rsidR="00A52F83" w:rsidRPr="00A52F83" w:rsidRDefault="00A52F83" w:rsidP="00A52F83">
            <w:pPr>
              <w:rPr>
                <w:rFonts w:ascii="Arial" w:hAnsi="Arial" w:cs="Arial"/>
                <w:color w:val="000000" w:themeColor="text1"/>
              </w:rPr>
            </w:pPr>
            <w:r w:rsidRPr="00A52F83">
              <w:rPr>
                <w:rFonts w:ascii="Arial" w:hAnsi="Arial" w:cs="Arial"/>
                <w:color w:val="000000" w:themeColor="text1"/>
              </w:rPr>
              <w:t>Today is Pentecost, a service which celebrates the coming of the Holy Spirit to the apostles-this acted as a sort of commission from Jesus, who had promised that he would send them a ‘helper’. In the dramatic scene, a flame of fire is seen over the head of each apostle, and they find themselves suddenly able to speak a whole range of languages. This symbolises the responsibility they, and the wider Church have to speak to all about Christ in ways people may understand. They will also be sent out by the Spirit to do this work- ‘apostle’ means to be ‘sent’.</w:t>
            </w:r>
          </w:p>
          <w:p w:rsidR="00A52F83" w:rsidRPr="00A52F83" w:rsidRDefault="00A52F83" w:rsidP="00A52F83">
            <w:pPr>
              <w:rPr>
                <w:rFonts w:ascii="Arial" w:hAnsi="Arial" w:cs="Arial"/>
                <w:color w:val="000000" w:themeColor="text1"/>
              </w:rPr>
            </w:pPr>
            <w:r w:rsidRPr="00A52F83">
              <w:rPr>
                <w:rFonts w:ascii="Arial" w:hAnsi="Arial" w:cs="Arial"/>
                <w:color w:val="000000" w:themeColor="text1"/>
              </w:rPr>
              <w:t>In this way, Pentecost is sometimes called the Birthday of the Church. It was the moment that the work of Christ was placed into the hands of ordinary men and women, helped by the Holy Spirit.</w:t>
            </w:r>
          </w:p>
          <w:p w:rsidR="00A52F83" w:rsidRPr="00A52F83" w:rsidRDefault="00A52F83" w:rsidP="00A52F83">
            <w:pPr>
              <w:rPr>
                <w:rFonts w:ascii="Arial" w:hAnsi="Arial" w:cs="Arial"/>
                <w:color w:val="000000" w:themeColor="text1"/>
              </w:rPr>
            </w:pPr>
            <w:r w:rsidRPr="00A52F83">
              <w:rPr>
                <w:rFonts w:ascii="Arial" w:hAnsi="Arial" w:cs="Arial"/>
                <w:color w:val="000000" w:themeColor="text1"/>
              </w:rPr>
              <w:t>We are the embodiment of the continuation of that work. Each church is  a place where Christ is glorified, where we are not indifferent to the world but rather engage with it through the eyes of Jesus, as best as we can. Churches, then, become places of mutual encouragement, justice and fellowship. Let’s pray for our church here at St Aidan’s, but also all churches and ministers, and all God’s people.</w:t>
            </w:r>
          </w:p>
          <w:p w:rsidR="00A52F83" w:rsidRPr="00A52F83" w:rsidRDefault="00A52F83" w:rsidP="00A52F83">
            <w:pPr>
              <w:rPr>
                <w:rFonts w:ascii="Arial" w:hAnsi="Arial" w:cs="Arial"/>
                <w:color w:val="000000" w:themeColor="text1"/>
                <w:sz w:val="8"/>
                <w:szCs w:val="8"/>
              </w:rPr>
            </w:pPr>
          </w:p>
          <w:p w:rsidR="00A52F83" w:rsidRPr="00A52F83" w:rsidRDefault="00A52F83" w:rsidP="00A52F83">
            <w:pPr>
              <w:rPr>
                <w:rFonts w:ascii="Arial" w:hAnsi="Arial" w:cs="Arial"/>
                <w:b/>
                <w:i/>
                <w:color w:val="000000" w:themeColor="text1"/>
                <w:u w:val="single"/>
              </w:rPr>
            </w:pPr>
            <w:r w:rsidRPr="00A52F83">
              <w:rPr>
                <w:rFonts w:ascii="Arial" w:hAnsi="Arial" w:cs="Arial"/>
                <w:b/>
                <w:i/>
                <w:color w:val="000000" w:themeColor="text1"/>
                <w:u w:val="single"/>
              </w:rPr>
              <w:t>‘One More Step Along the World I Go!’</w:t>
            </w:r>
          </w:p>
          <w:p w:rsidR="00A52F83" w:rsidRPr="00A52F83" w:rsidRDefault="00A52F83" w:rsidP="00A52F83">
            <w:pPr>
              <w:rPr>
                <w:rFonts w:ascii="Arial" w:hAnsi="Arial" w:cs="Arial"/>
                <w:color w:val="000000" w:themeColor="text1"/>
              </w:rPr>
            </w:pPr>
            <w:r w:rsidRPr="00A52F83">
              <w:rPr>
                <w:rFonts w:ascii="Arial" w:hAnsi="Arial" w:cs="Arial"/>
                <w:color w:val="000000" w:themeColor="text1"/>
              </w:rPr>
              <w:t>We sang this well-loved hymn last Sunday just after I had announced that we are thinking of setting up a walking group! It’s funny how these things work out.</w:t>
            </w:r>
          </w:p>
          <w:p w:rsidR="00A52F83" w:rsidRPr="00A52F83" w:rsidRDefault="00A52F83" w:rsidP="00A52F83">
            <w:pPr>
              <w:rPr>
                <w:rFonts w:ascii="Arial" w:hAnsi="Arial" w:cs="Arial"/>
                <w:color w:val="000000" w:themeColor="text1"/>
                <w:sz w:val="8"/>
                <w:szCs w:val="8"/>
              </w:rPr>
            </w:pPr>
          </w:p>
          <w:p w:rsidR="00A52F83" w:rsidRPr="00A52F83" w:rsidRDefault="00A52F83" w:rsidP="00A52F83">
            <w:pPr>
              <w:rPr>
                <w:rFonts w:ascii="Arial" w:hAnsi="Arial" w:cs="Arial"/>
                <w:color w:val="000000" w:themeColor="text1"/>
              </w:rPr>
            </w:pPr>
            <w:r w:rsidRPr="00A52F83">
              <w:rPr>
                <w:rFonts w:ascii="Arial" w:hAnsi="Arial" w:cs="Arial"/>
                <w:color w:val="000000" w:themeColor="text1"/>
              </w:rPr>
              <w:t>The idea is to now and then meet for an easy walk in local areas so we can get some fresh air, relax together and spend valuable time in fellowship. Some walks may be on tarmac surfaces but we may also walk in woods or across grass so whilst they will not be demanding treks, a reasonable amount of mobility is required. Details will follow about when we will get started, but in the meantime do let me know if you are interested in joining us, which will help me with planning.</w:t>
            </w:r>
          </w:p>
          <w:p w:rsidR="00A52F83" w:rsidRPr="00A52F83" w:rsidRDefault="00A52F83" w:rsidP="00A52F83">
            <w:pPr>
              <w:rPr>
                <w:rFonts w:ascii="Arial" w:hAnsi="Arial" w:cs="Arial"/>
                <w:color w:val="000000" w:themeColor="text1"/>
                <w:sz w:val="8"/>
                <w:szCs w:val="8"/>
              </w:rPr>
            </w:pPr>
          </w:p>
          <w:p w:rsidR="00A52F83" w:rsidRDefault="00A52F83" w:rsidP="00A52F83">
            <w:pPr>
              <w:rPr>
                <w:rFonts w:ascii="Arial" w:hAnsi="Arial" w:cs="Arial"/>
                <w:i/>
                <w:color w:val="000000" w:themeColor="text1"/>
              </w:rPr>
            </w:pPr>
            <w:r w:rsidRPr="00A52F83">
              <w:rPr>
                <w:rFonts w:ascii="Arial" w:hAnsi="Arial" w:cs="Arial"/>
                <w:i/>
                <w:color w:val="000000" w:themeColor="text1"/>
              </w:rPr>
              <w:t>Blessings,</w:t>
            </w:r>
          </w:p>
          <w:p w:rsidR="00A52F83" w:rsidRPr="00A52F83" w:rsidRDefault="00A52F83" w:rsidP="00A52F83">
            <w:pPr>
              <w:rPr>
                <w:rFonts w:ascii="Arial" w:hAnsi="Arial" w:cs="Arial"/>
                <w:i/>
                <w:color w:val="000000" w:themeColor="text1"/>
                <w:sz w:val="8"/>
                <w:szCs w:val="8"/>
              </w:rPr>
            </w:pPr>
          </w:p>
          <w:p w:rsidR="00756DAB" w:rsidRPr="00A52F83" w:rsidRDefault="00A52F83" w:rsidP="00D53D5F">
            <w:pPr>
              <w:rPr>
                <w:rFonts w:ascii="Arial" w:hAnsi="Arial" w:cs="Arial"/>
                <w:i/>
                <w:color w:val="000000" w:themeColor="text1"/>
              </w:rPr>
            </w:pPr>
            <w:r w:rsidRPr="00A52F83">
              <w:rPr>
                <w:rFonts w:ascii="Arial" w:hAnsi="Arial" w:cs="Arial"/>
                <w:i/>
                <w:color w:val="000000" w:themeColor="text1"/>
              </w:rPr>
              <w:t>Fr Michael</w:t>
            </w:r>
          </w:p>
        </w:tc>
      </w:tr>
    </w:tbl>
    <w:p w:rsidR="00CA742E" w:rsidRPr="00CA742E" w:rsidRDefault="00CA742E" w:rsidP="00D53D5F">
      <w:pPr>
        <w:rPr>
          <w:rFonts w:ascii="Rockwell" w:hAnsi="Rockwell" w:cs="Arial"/>
          <w:b/>
          <w:bCs/>
          <w:color w:val="000000" w:themeColor="text1"/>
          <w:sz w:val="8"/>
          <w:szCs w:val="8"/>
          <w:u w:val="single"/>
          <w:shd w:val="clear" w:color="auto" w:fill="FFFFFF"/>
        </w:rPr>
      </w:pPr>
    </w:p>
    <w:sectPr w:rsidR="00CA742E" w:rsidRPr="00CA742E"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BBE"/>
    <w:rsid w:val="00005E0F"/>
    <w:rsid w:val="00006355"/>
    <w:rsid w:val="00006376"/>
    <w:rsid w:val="000067A9"/>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8C7"/>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CC4"/>
    <w:rsid w:val="00085F67"/>
    <w:rsid w:val="00086268"/>
    <w:rsid w:val="000863CF"/>
    <w:rsid w:val="000864CB"/>
    <w:rsid w:val="00086503"/>
    <w:rsid w:val="000865F5"/>
    <w:rsid w:val="00086AAC"/>
    <w:rsid w:val="00086F3A"/>
    <w:rsid w:val="00087204"/>
    <w:rsid w:val="00087280"/>
    <w:rsid w:val="0008728F"/>
    <w:rsid w:val="00087299"/>
    <w:rsid w:val="0008743C"/>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3F83"/>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57E"/>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285"/>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1A21"/>
    <w:rsid w:val="001220DF"/>
    <w:rsid w:val="00122251"/>
    <w:rsid w:val="001223CD"/>
    <w:rsid w:val="0012277C"/>
    <w:rsid w:val="00122791"/>
    <w:rsid w:val="0012288A"/>
    <w:rsid w:val="0012291C"/>
    <w:rsid w:val="00122BAE"/>
    <w:rsid w:val="00122C06"/>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D59"/>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8C"/>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411"/>
    <w:rsid w:val="00175A1F"/>
    <w:rsid w:val="001760C7"/>
    <w:rsid w:val="0017613C"/>
    <w:rsid w:val="00176259"/>
    <w:rsid w:val="00176A63"/>
    <w:rsid w:val="00176C3C"/>
    <w:rsid w:val="00176E42"/>
    <w:rsid w:val="00177078"/>
    <w:rsid w:val="001770AA"/>
    <w:rsid w:val="00177A7B"/>
    <w:rsid w:val="00177DB4"/>
    <w:rsid w:val="00177EE9"/>
    <w:rsid w:val="00180636"/>
    <w:rsid w:val="001808AF"/>
    <w:rsid w:val="00180965"/>
    <w:rsid w:val="00180B77"/>
    <w:rsid w:val="00181124"/>
    <w:rsid w:val="00181179"/>
    <w:rsid w:val="00181199"/>
    <w:rsid w:val="00181550"/>
    <w:rsid w:val="0018193C"/>
    <w:rsid w:val="00181E6E"/>
    <w:rsid w:val="00181F3C"/>
    <w:rsid w:val="0018298F"/>
    <w:rsid w:val="00182C97"/>
    <w:rsid w:val="0018349C"/>
    <w:rsid w:val="00183908"/>
    <w:rsid w:val="00183D36"/>
    <w:rsid w:val="00183DCD"/>
    <w:rsid w:val="001842BB"/>
    <w:rsid w:val="001843A0"/>
    <w:rsid w:val="0018451D"/>
    <w:rsid w:val="00184616"/>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E70"/>
    <w:rsid w:val="001E5121"/>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E3C"/>
    <w:rsid w:val="001F2F88"/>
    <w:rsid w:val="001F3067"/>
    <w:rsid w:val="001F3241"/>
    <w:rsid w:val="001F3244"/>
    <w:rsid w:val="001F35BA"/>
    <w:rsid w:val="001F3E36"/>
    <w:rsid w:val="001F413D"/>
    <w:rsid w:val="001F437D"/>
    <w:rsid w:val="001F48E2"/>
    <w:rsid w:val="001F592C"/>
    <w:rsid w:val="001F5F2C"/>
    <w:rsid w:val="001F609D"/>
    <w:rsid w:val="001F6243"/>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9C1"/>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7A7"/>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25C"/>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14F"/>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5903"/>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34"/>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57DB"/>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70"/>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661"/>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AE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0C7"/>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4E05"/>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0B4"/>
    <w:rsid w:val="0041232B"/>
    <w:rsid w:val="00412350"/>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4D10"/>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2D"/>
    <w:rsid w:val="00496A3B"/>
    <w:rsid w:val="0049729A"/>
    <w:rsid w:val="00497637"/>
    <w:rsid w:val="0049795E"/>
    <w:rsid w:val="00497C4E"/>
    <w:rsid w:val="00497E7C"/>
    <w:rsid w:val="00497EEC"/>
    <w:rsid w:val="004A01A0"/>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009"/>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377"/>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18"/>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23"/>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1F88"/>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191"/>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5E06"/>
    <w:rsid w:val="00606388"/>
    <w:rsid w:val="00606414"/>
    <w:rsid w:val="006065BE"/>
    <w:rsid w:val="00606C57"/>
    <w:rsid w:val="00606CA4"/>
    <w:rsid w:val="00606DDA"/>
    <w:rsid w:val="00606E8A"/>
    <w:rsid w:val="006070B2"/>
    <w:rsid w:val="006079A0"/>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27A"/>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5C7"/>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64B"/>
    <w:rsid w:val="006C19BE"/>
    <w:rsid w:val="006C1A6B"/>
    <w:rsid w:val="006C1B7D"/>
    <w:rsid w:val="006C22C9"/>
    <w:rsid w:val="006C25EF"/>
    <w:rsid w:val="006C268C"/>
    <w:rsid w:val="006C28B6"/>
    <w:rsid w:val="006C2B1F"/>
    <w:rsid w:val="006C3E96"/>
    <w:rsid w:val="006C3E98"/>
    <w:rsid w:val="006C444E"/>
    <w:rsid w:val="006C45DA"/>
    <w:rsid w:val="006C4616"/>
    <w:rsid w:val="006C470F"/>
    <w:rsid w:val="006C489A"/>
    <w:rsid w:val="006C48B1"/>
    <w:rsid w:val="006C5155"/>
    <w:rsid w:val="006C575D"/>
    <w:rsid w:val="006C5BCD"/>
    <w:rsid w:val="006C5E55"/>
    <w:rsid w:val="006C60D6"/>
    <w:rsid w:val="006C61F6"/>
    <w:rsid w:val="006C63FE"/>
    <w:rsid w:val="006C6669"/>
    <w:rsid w:val="006C6A0F"/>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9D6"/>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63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05E"/>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86"/>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536"/>
    <w:rsid w:val="007F67B7"/>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12D"/>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300"/>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5D1"/>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7B"/>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731"/>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A0"/>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4EC6"/>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54"/>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4D66"/>
    <w:rsid w:val="009352C5"/>
    <w:rsid w:val="00935680"/>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AF3"/>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0F"/>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5F67"/>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1F0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629"/>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C06"/>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9AE"/>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2F83"/>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2E"/>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974"/>
    <w:rsid w:val="00AA4BBB"/>
    <w:rsid w:val="00AA4CD6"/>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07C"/>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285"/>
    <w:rsid w:val="00B1630D"/>
    <w:rsid w:val="00B16993"/>
    <w:rsid w:val="00B169C2"/>
    <w:rsid w:val="00B16D5A"/>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938"/>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2F3"/>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791"/>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36B"/>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8EC"/>
    <w:rsid w:val="00C03EA5"/>
    <w:rsid w:val="00C04141"/>
    <w:rsid w:val="00C045D1"/>
    <w:rsid w:val="00C04A2B"/>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1EEB"/>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27CAB"/>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950"/>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6E8"/>
    <w:rsid w:val="00C85E9A"/>
    <w:rsid w:val="00C860E3"/>
    <w:rsid w:val="00C868C8"/>
    <w:rsid w:val="00C86CBF"/>
    <w:rsid w:val="00C86E1E"/>
    <w:rsid w:val="00C86EAA"/>
    <w:rsid w:val="00C872C6"/>
    <w:rsid w:val="00C8758B"/>
    <w:rsid w:val="00C8769A"/>
    <w:rsid w:val="00C878FD"/>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5EA5"/>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20"/>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4F8C"/>
    <w:rsid w:val="00CA5630"/>
    <w:rsid w:val="00CA59E5"/>
    <w:rsid w:val="00CA5A46"/>
    <w:rsid w:val="00CA5BD5"/>
    <w:rsid w:val="00CA5C23"/>
    <w:rsid w:val="00CA5D40"/>
    <w:rsid w:val="00CA5F01"/>
    <w:rsid w:val="00CA5F13"/>
    <w:rsid w:val="00CA6656"/>
    <w:rsid w:val="00CA6720"/>
    <w:rsid w:val="00CA6C5B"/>
    <w:rsid w:val="00CA742E"/>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3EBC"/>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133"/>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1C7"/>
    <w:rsid w:val="00D2224D"/>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062"/>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499"/>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5F"/>
    <w:rsid w:val="00D53D68"/>
    <w:rsid w:val="00D54305"/>
    <w:rsid w:val="00D545BA"/>
    <w:rsid w:val="00D54AF9"/>
    <w:rsid w:val="00D54C8E"/>
    <w:rsid w:val="00D5500D"/>
    <w:rsid w:val="00D55180"/>
    <w:rsid w:val="00D55321"/>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429"/>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3FE2"/>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A6E"/>
    <w:rsid w:val="00DD2BB0"/>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81E"/>
    <w:rsid w:val="00DE5F09"/>
    <w:rsid w:val="00DE6687"/>
    <w:rsid w:val="00DE6DF4"/>
    <w:rsid w:val="00DE7174"/>
    <w:rsid w:val="00DE71A0"/>
    <w:rsid w:val="00DE7248"/>
    <w:rsid w:val="00DE74AD"/>
    <w:rsid w:val="00DE7681"/>
    <w:rsid w:val="00DE76C7"/>
    <w:rsid w:val="00DE7945"/>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A8B"/>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0B2"/>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A60"/>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5733"/>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73E"/>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7"/>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901"/>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869"/>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5F"/>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25F"/>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8DB"/>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32854238">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20483211">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44455541">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400469">
      <w:bodyDiv w:val="1"/>
      <w:marLeft w:val="0"/>
      <w:marRight w:val="0"/>
      <w:marTop w:val="0"/>
      <w:marBottom w:val="0"/>
      <w:divBdr>
        <w:top w:val="none" w:sz="0" w:space="0" w:color="auto"/>
        <w:left w:val="none" w:sz="0" w:space="0" w:color="auto"/>
        <w:bottom w:val="none" w:sz="0" w:space="0" w:color="auto"/>
        <w:right w:val="none" w:sz="0" w:space="0" w:color="auto"/>
      </w:divBdr>
      <w:divsChild>
        <w:div w:id="1885556143">
          <w:marLeft w:val="0"/>
          <w:marRight w:val="0"/>
          <w:marTop w:val="0"/>
          <w:marBottom w:val="0"/>
          <w:divBdr>
            <w:top w:val="none" w:sz="0" w:space="0" w:color="auto"/>
            <w:left w:val="none" w:sz="0" w:space="0" w:color="auto"/>
            <w:bottom w:val="none" w:sz="0" w:space="0" w:color="auto"/>
            <w:right w:val="none" w:sz="0" w:space="0" w:color="auto"/>
          </w:divBdr>
        </w:div>
        <w:div w:id="1524128749">
          <w:marLeft w:val="0"/>
          <w:marRight w:val="0"/>
          <w:marTop w:val="0"/>
          <w:marBottom w:val="0"/>
          <w:divBdr>
            <w:top w:val="none" w:sz="0" w:space="0" w:color="auto"/>
            <w:left w:val="none" w:sz="0" w:space="0" w:color="auto"/>
            <w:bottom w:val="none" w:sz="0" w:space="0" w:color="auto"/>
            <w:right w:val="none" w:sz="0" w:space="0" w:color="auto"/>
          </w:divBdr>
        </w:div>
        <w:div w:id="881597708">
          <w:marLeft w:val="0"/>
          <w:marRight w:val="0"/>
          <w:marTop w:val="0"/>
          <w:marBottom w:val="0"/>
          <w:divBdr>
            <w:top w:val="none" w:sz="0" w:space="0" w:color="auto"/>
            <w:left w:val="none" w:sz="0" w:space="0" w:color="auto"/>
            <w:bottom w:val="none" w:sz="0" w:space="0" w:color="auto"/>
            <w:right w:val="none" w:sz="0" w:space="0" w:color="auto"/>
          </w:divBdr>
        </w:div>
        <w:div w:id="1951349636">
          <w:marLeft w:val="0"/>
          <w:marRight w:val="0"/>
          <w:marTop w:val="0"/>
          <w:marBottom w:val="0"/>
          <w:divBdr>
            <w:top w:val="none" w:sz="0" w:space="0" w:color="auto"/>
            <w:left w:val="none" w:sz="0" w:space="0" w:color="auto"/>
            <w:bottom w:val="none" w:sz="0" w:space="0" w:color="auto"/>
            <w:right w:val="none" w:sz="0" w:space="0" w:color="auto"/>
          </w:divBdr>
        </w:div>
        <w:div w:id="1614097567">
          <w:marLeft w:val="0"/>
          <w:marRight w:val="0"/>
          <w:marTop w:val="0"/>
          <w:marBottom w:val="0"/>
          <w:divBdr>
            <w:top w:val="none" w:sz="0" w:space="0" w:color="auto"/>
            <w:left w:val="none" w:sz="0" w:space="0" w:color="auto"/>
            <w:bottom w:val="none" w:sz="0" w:space="0" w:color="auto"/>
            <w:right w:val="none" w:sz="0" w:space="0" w:color="auto"/>
          </w:divBdr>
        </w:div>
        <w:div w:id="1470395224">
          <w:marLeft w:val="0"/>
          <w:marRight w:val="0"/>
          <w:marTop w:val="0"/>
          <w:marBottom w:val="0"/>
          <w:divBdr>
            <w:top w:val="none" w:sz="0" w:space="0" w:color="auto"/>
            <w:left w:val="none" w:sz="0" w:space="0" w:color="auto"/>
            <w:bottom w:val="none" w:sz="0" w:space="0" w:color="auto"/>
            <w:right w:val="none" w:sz="0" w:space="0" w:color="auto"/>
          </w:divBdr>
        </w:div>
        <w:div w:id="412430913">
          <w:marLeft w:val="0"/>
          <w:marRight w:val="0"/>
          <w:marTop w:val="0"/>
          <w:marBottom w:val="0"/>
          <w:divBdr>
            <w:top w:val="none" w:sz="0" w:space="0" w:color="auto"/>
            <w:left w:val="none" w:sz="0" w:space="0" w:color="auto"/>
            <w:bottom w:val="none" w:sz="0" w:space="0" w:color="auto"/>
            <w:right w:val="none" w:sz="0" w:space="0" w:color="auto"/>
          </w:divBdr>
        </w:div>
        <w:div w:id="1833594011">
          <w:marLeft w:val="0"/>
          <w:marRight w:val="0"/>
          <w:marTop w:val="0"/>
          <w:marBottom w:val="0"/>
          <w:divBdr>
            <w:top w:val="none" w:sz="0" w:space="0" w:color="auto"/>
            <w:left w:val="none" w:sz="0" w:space="0" w:color="auto"/>
            <w:bottom w:val="none" w:sz="0" w:space="0" w:color="auto"/>
            <w:right w:val="none" w:sz="0" w:space="0" w:color="auto"/>
          </w:divBdr>
        </w:div>
        <w:div w:id="207113659">
          <w:marLeft w:val="0"/>
          <w:marRight w:val="0"/>
          <w:marTop w:val="0"/>
          <w:marBottom w:val="0"/>
          <w:divBdr>
            <w:top w:val="none" w:sz="0" w:space="0" w:color="auto"/>
            <w:left w:val="none" w:sz="0" w:space="0" w:color="auto"/>
            <w:bottom w:val="none" w:sz="0" w:space="0" w:color="auto"/>
            <w:right w:val="none" w:sz="0" w:space="0" w:color="auto"/>
          </w:divBdr>
        </w:div>
        <w:div w:id="306936097">
          <w:marLeft w:val="0"/>
          <w:marRight w:val="0"/>
          <w:marTop w:val="0"/>
          <w:marBottom w:val="0"/>
          <w:divBdr>
            <w:top w:val="none" w:sz="0" w:space="0" w:color="auto"/>
            <w:left w:val="none" w:sz="0" w:space="0" w:color="auto"/>
            <w:bottom w:val="none" w:sz="0" w:space="0" w:color="auto"/>
            <w:right w:val="none" w:sz="0" w:space="0" w:color="auto"/>
          </w:divBdr>
        </w:div>
        <w:div w:id="642582449">
          <w:marLeft w:val="0"/>
          <w:marRight w:val="0"/>
          <w:marTop w:val="0"/>
          <w:marBottom w:val="0"/>
          <w:divBdr>
            <w:top w:val="none" w:sz="0" w:space="0" w:color="auto"/>
            <w:left w:val="none" w:sz="0" w:space="0" w:color="auto"/>
            <w:bottom w:val="none" w:sz="0" w:space="0" w:color="auto"/>
            <w:right w:val="none" w:sz="0" w:space="0" w:color="auto"/>
          </w:divBdr>
        </w:div>
        <w:div w:id="675888134">
          <w:marLeft w:val="0"/>
          <w:marRight w:val="0"/>
          <w:marTop w:val="0"/>
          <w:marBottom w:val="0"/>
          <w:divBdr>
            <w:top w:val="none" w:sz="0" w:space="0" w:color="auto"/>
            <w:left w:val="none" w:sz="0" w:space="0" w:color="auto"/>
            <w:bottom w:val="none" w:sz="0" w:space="0" w:color="auto"/>
            <w:right w:val="none" w:sz="0" w:space="0" w:color="auto"/>
          </w:divBdr>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007569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33756891">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171083">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828018">
      <w:bodyDiv w:val="1"/>
      <w:marLeft w:val="0"/>
      <w:marRight w:val="0"/>
      <w:marTop w:val="0"/>
      <w:marBottom w:val="0"/>
      <w:divBdr>
        <w:top w:val="none" w:sz="0" w:space="0" w:color="auto"/>
        <w:left w:val="none" w:sz="0" w:space="0" w:color="auto"/>
        <w:bottom w:val="none" w:sz="0" w:space="0" w:color="auto"/>
        <w:right w:val="none" w:sz="0" w:space="0" w:color="auto"/>
      </w:divBdr>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1934438">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796561979">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53763830">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hyperlink" Target="http://www.facebook.com/StAidansChurchGravesend" TargetMode="Externa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2E8B0-ACEF-4185-B6E6-55F57E4C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1404</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4</cp:revision>
  <cp:lastPrinted>2025-06-04T07:34:00Z</cp:lastPrinted>
  <dcterms:created xsi:type="dcterms:W3CDTF">2025-05-28T12:36:00Z</dcterms:created>
  <dcterms:modified xsi:type="dcterms:W3CDTF">2025-06-04T07:44:00Z</dcterms:modified>
</cp:coreProperties>
</file>