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200" w:before="0" w:line="276" w:lineRule="auto"/>
        <w:jc w:val="center"/>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b w:val="1"/>
          <w:color w:val="000000"/>
          <w:sz w:val="28"/>
          <w:szCs w:val="28"/>
          <w:rtl w:val="0"/>
        </w:rPr>
        <w:t xml:space="preserve">The Parish of St Aidan, Gravesend</w:t>
      </w:r>
      <w:r w:rsidDel="00000000" w:rsidR="00000000" w:rsidRPr="00000000">
        <w:rPr>
          <w:rtl w:val="0"/>
        </w:rPr>
      </w:r>
    </w:p>
    <w:p w:rsidR="00000000" w:rsidDel="00000000" w:rsidP="00000000" w:rsidRDefault="00000000" w:rsidRPr="00000000" w14:paraId="00000003">
      <w:pPr>
        <w:spacing w:after="200" w:before="0" w:line="276" w:lineRule="auto"/>
        <w:jc w:val="center"/>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8"/>
          <w:szCs w:val="28"/>
          <w:u w:val="single"/>
          <w:rtl w:val="0"/>
        </w:rPr>
        <w:t xml:space="preserve">CONSENT FORM</w:t>
      </w:r>
      <w:r w:rsidDel="00000000" w:rsidR="00000000" w:rsidRPr="00000000">
        <w:rPr>
          <w:rtl w:val="0"/>
        </w:rPr>
      </w:r>
    </w:p>
    <w:p w:rsidR="00000000" w:rsidDel="00000000" w:rsidP="00000000" w:rsidRDefault="00000000" w:rsidRPr="00000000" w14:paraId="00000004">
      <w:pPr>
        <w:spacing w:after="120" w:before="0" w:line="22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5">
      <w:pPr>
        <w:spacing w:after="120" w:before="0" w:line="220" w:lineRule="auto"/>
        <w:rPr/>
      </w:pPr>
      <w:r w:rsidDel="00000000" w:rsidR="00000000" w:rsidRPr="00000000">
        <w:rPr>
          <w:rFonts w:ascii="Calibri" w:cs="Calibri" w:eastAsia="Calibri" w:hAnsi="Calibri"/>
          <w:color w:val="000000"/>
          <w:sz w:val="24"/>
          <w:szCs w:val="24"/>
          <w:rtl w:val="0"/>
        </w:rPr>
        <w:t xml:space="preserve">Your privacy is important to us and we would like to communicate with you about our church and its activities.  To do so we need your consent.  Please fill in your name and address and other contact information below and confirm your consent by ticking the boxes below.</w:t>
      </w:r>
      <w:r w:rsidDel="00000000" w:rsidR="00000000" w:rsidRPr="00000000">
        <w:rPr>
          <w:rtl w:val="0"/>
        </w:rPr>
      </w:r>
    </w:p>
    <w:p w:rsidR="00000000" w:rsidDel="00000000" w:rsidP="00000000" w:rsidRDefault="00000000" w:rsidRPr="00000000" w14:paraId="00000006">
      <w:pPr>
        <w:spacing w:after="120" w:before="0" w:line="220" w:lineRule="auto"/>
        <w:rPr/>
      </w:pPr>
      <w:r w:rsidDel="00000000" w:rsidR="00000000" w:rsidRPr="00000000">
        <w:rPr>
          <w:rFonts w:ascii="Calibri" w:cs="Calibri" w:eastAsia="Calibri" w:hAnsi="Calibri"/>
          <w:color w:val="000000"/>
          <w:sz w:val="24"/>
          <w:szCs w:val="24"/>
          <w:rtl w:val="0"/>
        </w:rPr>
        <w:t xml:space="preserve">You can find out more about how we use your personal data by reading our privacy notice which you can find here:  staidangravesend.org.uk</w:t>
      </w:r>
      <w:r w:rsidDel="00000000" w:rsidR="00000000" w:rsidRPr="00000000">
        <w:rPr>
          <w:rtl w:val="0"/>
        </w:rPr>
      </w:r>
    </w:p>
    <w:p w:rsidR="00000000" w:rsidDel="00000000" w:rsidP="00000000" w:rsidRDefault="00000000" w:rsidRPr="00000000" w14:paraId="00000007">
      <w:pPr>
        <w:spacing w:after="120" w:before="0" w:line="220" w:lineRule="auto"/>
        <w:rPr>
          <w:rFonts w:ascii="Calibri" w:cs="Calibri" w:eastAsia="Calibri" w:hAnsi="Calibri"/>
          <w:color w:val="000000"/>
          <w:sz w:val="20"/>
          <w:szCs w:val="20"/>
        </w:rPr>
      </w:pPr>
      <w:r w:rsidDel="00000000" w:rsidR="00000000" w:rsidRPr="00000000">
        <w:rPr>
          <w:rtl w:val="0"/>
        </w:rPr>
      </w:r>
    </w:p>
    <w:tbl>
      <w:tblPr>
        <w:tblStyle w:val="Table1"/>
        <w:tblW w:w="85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3"/>
        <w:gridCol w:w="3513"/>
        <w:gridCol w:w="3777"/>
        <w:tblGridChange w:id="0">
          <w:tblGrid>
            <w:gridCol w:w="1213"/>
            <w:gridCol w:w="3513"/>
            <w:gridCol w:w="377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8">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9">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A">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you are aged 13 or under your parent or guardian should fill in their details below to confirm their consent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Name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Address</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1">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2">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3">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4">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5">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6">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7">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Signature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8">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9">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A">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B">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C">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r>
    </w:tbl>
    <w:p w:rsidR="00000000" w:rsidDel="00000000" w:rsidP="00000000" w:rsidRDefault="00000000" w:rsidRPr="00000000" w14:paraId="0000001D">
      <w:pPr>
        <w:spacing w:after="200" w:before="0" w:line="2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Please confirm your consent to one or more of the following</w:t>
      </w:r>
      <w:r w:rsidDel="00000000" w:rsidR="00000000" w:rsidRPr="00000000">
        <w:rPr>
          <w:rFonts w:ascii="Calibri" w:cs="Calibri" w:eastAsia="Calibri" w:hAnsi="Calibri"/>
          <w:color w:val="000000"/>
          <w:sz w:val="20"/>
          <w:szCs w:val="20"/>
          <w:vertAlign w:val="superscript"/>
        </w:rPr>
        <w:footnoteReference w:customMarkFollows="0" w:id="0"/>
      </w:r>
      <w:r w:rsidDel="00000000" w:rsidR="00000000" w:rsidRPr="00000000">
        <w:rPr>
          <w:rFonts w:ascii="Calibri" w:cs="Calibri" w:eastAsia="Calibri" w:hAnsi="Calibri"/>
          <w:color w:val="000000"/>
          <w:sz w:val="20"/>
          <w:szCs w:val="20"/>
          <w:rtl w:val="0"/>
        </w:rPr>
        <w:t xml:space="preserve">: </w:t>
      </w:r>
    </w:p>
    <w:tbl>
      <w:tblPr>
        <w:tblStyle w:val="Table2"/>
        <w:tblW w:w="85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8"/>
        <w:gridCol w:w="7875"/>
        <w:tblGridChange w:id="0">
          <w:tblGrid>
            <w:gridCol w:w="628"/>
            <w:gridCol w:w="78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E">
            <w:pPr>
              <w:tabs>
                <w:tab w:val="left" w:pos="907"/>
                <w:tab w:val="left" w:pos="1644"/>
                <w:tab w:val="left" w:pos="2381"/>
                <w:tab w:val="left" w:pos="3119"/>
                <w:tab w:val="left" w:pos="3856"/>
                <w:tab w:val="left" w:pos="4593"/>
                <w:tab w:val="left" w:pos="5330"/>
                <w:tab w:val="left" w:pos="6067"/>
              </w:tabs>
              <w:spacing w:after="0" w:before="240" w:line="240" w:lineRule="auto"/>
              <w:jc w:val="both"/>
              <w:rPr>
                <w:rFonts w:ascii="Noto Sans Symbols" w:cs="Noto Sans Symbols" w:eastAsia="Noto Sans Symbols" w:hAnsi="Noto Sans Symbols"/>
                <w:b w:val="1"/>
                <w:color w:val="000000"/>
                <w:sz w:val="36"/>
                <w:szCs w:val="36"/>
                <w:highlight w:val="lightGray"/>
              </w:rPr>
            </w:pPr>
            <w:r w:rsidDel="00000000" w:rsidR="00000000" w:rsidRPr="00000000">
              <w:rPr>
                <w:rFonts w:ascii="Noto Sans Symbols" w:cs="Noto Sans Symbols" w:eastAsia="Noto Sans Symbols" w:hAnsi="Noto Sans Symbols"/>
                <w:b w:val="1"/>
                <w:color w:val="000000"/>
                <w:sz w:val="36"/>
                <w:szCs w:val="3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F">
            <w:pPr>
              <w:tabs>
                <w:tab w:val="left" w:pos="907"/>
                <w:tab w:val="left" w:pos="1644"/>
                <w:tab w:val="left" w:pos="2381"/>
                <w:tab w:val="left" w:pos="3119"/>
                <w:tab w:val="left" w:pos="3856"/>
                <w:tab w:val="left" w:pos="4593"/>
                <w:tab w:val="left" w:pos="5330"/>
                <w:tab w:val="left" w:pos="6067"/>
              </w:tabs>
              <w:spacing w:after="0" w:before="24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Newsletters and other communications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0">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1">
            <w:pPr>
              <w:tabs>
                <w:tab w:val="left" w:pos="907"/>
                <w:tab w:val="left" w:pos="1644"/>
                <w:tab w:val="left" w:pos="2381"/>
                <w:tab w:val="left" w:pos="3119"/>
                <w:tab w:val="left" w:pos="3856"/>
                <w:tab w:val="left" w:pos="4593"/>
                <w:tab w:val="left" w:pos="5330"/>
                <w:tab w:val="left" w:pos="6067"/>
              </w:tabs>
              <w:spacing w:after="0" w:before="240" w:line="2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may contact you to keep you informed about what is going on in the local or neighbouring parishes, other churches and the work of the Diocese including news, events, meetings, clubs, groups and activities.  These communications may also sometimes appear on our website, the Diocese website or in printed or electronic form (including social media).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2">
            <w:pPr>
              <w:tabs>
                <w:tab w:val="left" w:pos="907"/>
                <w:tab w:val="left" w:pos="1644"/>
                <w:tab w:val="left" w:pos="2381"/>
                <w:tab w:val="left" w:pos="3119"/>
                <w:tab w:val="left" w:pos="3856"/>
                <w:tab w:val="left" w:pos="4593"/>
                <w:tab w:val="left" w:pos="5330"/>
                <w:tab w:val="left" w:pos="6067"/>
              </w:tabs>
              <w:spacing w:after="0" w:before="240" w:line="240" w:lineRule="auto"/>
              <w:jc w:val="both"/>
              <w:rPr>
                <w:rFonts w:ascii="Noto Sans Symbols" w:cs="Noto Sans Symbols" w:eastAsia="Noto Sans Symbols" w:hAnsi="Noto Sans Symbols"/>
                <w:b w:val="1"/>
                <w:color w:val="000000"/>
                <w:sz w:val="36"/>
                <w:szCs w:val="36"/>
                <w:highlight w:val="lightGray"/>
              </w:rPr>
            </w:pPr>
            <w:r w:rsidDel="00000000" w:rsidR="00000000" w:rsidRPr="00000000">
              <w:rPr>
                <w:rFonts w:ascii="Noto Sans Symbols" w:cs="Noto Sans Symbols" w:eastAsia="Noto Sans Symbols" w:hAnsi="Noto Sans Symbols"/>
                <w:b w:val="1"/>
                <w:color w:val="000000"/>
                <w:sz w:val="36"/>
                <w:szCs w:val="3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3">
            <w:pPr>
              <w:tabs>
                <w:tab w:val="left" w:pos="907"/>
                <w:tab w:val="left" w:pos="1644"/>
                <w:tab w:val="left" w:pos="2381"/>
                <w:tab w:val="left" w:pos="3119"/>
                <w:tab w:val="left" w:pos="3856"/>
                <w:tab w:val="left" w:pos="4593"/>
                <w:tab w:val="left" w:pos="5330"/>
                <w:tab w:val="left" w:pos="6067"/>
              </w:tabs>
              <w:spacing w:after="0" w:before="24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Activities and groups</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4">
            <w:pPr>
              <w:tabs>
                <w:tab w:val="left" w:pos="907"/>
                <w:tab w:val="left" w:pos="1644"/>
                <w:tab w:val="left" w:pos="2381"/>
                <w:tab w:val="left" w:pos="3119"/>
                <w:tab w:val="left" w:pos="3856"/>
                <w:tab w:val="left" w:pos="4593"/>
                <w:tab w:val="left" w:pos="5330"/>
                <w:tab w:val="left" w:pos="6067"/>
              </w:tabs>
              <w:spacing w:after="0" w:before="240" w:line="240"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5">
            <w:pPr>
              <w:tabs>
                <w:tab w:val="left" w:pos="907"/>
                <w:tab w:val="left" w:pos="1644"/>
                <w:tab w:val="left" w:pos="2381"/>
                <w:tab w:val="left" w:pos="3119"/>
                <w:tab w:val="left" w:pos="3856"/>
                <w:tab w:val="left" w:pos="4593"/>
                <w:tab w:val="left" w:pos="5330"/>
                <w:tab w:val="left" w:pos="6067"/>
              </w:tabs>
              <w:spacing w:after="0" w:before="24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may contact you about groups and activities you may be interested in participating in. We sometimes work with similar groups in other churches within or outside the Diocese or with the Diocese itself.  Occasionally names and photos may appear in newsletters, bulletins or on websites, or social media.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6">
            <w:pPr>
              <w:tabs>
                <w:tab w:val="left" w:pos="907"/>
                <w:tab w:val="left" w:pos="1644"/>
                <w:tab w:val="left" w:pos="2381"/>
                <w:tab w:val="left" w:pos="3119"/>
                <w:tab w:val="left" w:pos="3856"/>
                <w:tab w:val="left" w:pos="4593"/>
                <w:tab w:val="left" w:pos="5330"/>
                <w:tab w:val="left" w:pos="6067"/>
              </w:tabs>
              <w:spacing w:after="0" w:before="240" w:line="240" w:lineRule="auto"/>
              <w:jc w:val="both"/>
              <w:rPr>
                <w:rFonts w:ascii="Noto Sans Symbols" w:cs="Noto Sans Symbols" w:eastAsia="Noto Sans Symbols" w:hAnsi="Noto Sans Symbols"/>
                <w:b w:val="1"/>
                <w:color w:val="000000"/>
                <w:sz w:val="36"/>
                <w:szCs w:val="36"/>
                <w:highlight w:val="lightGray"/>
              </w:rPr>
            </w:pPr>
            <w:r w:rsidDel="00000000" w:rsidR="00000000" w:rsidRPr="00000000">
              <w:rPr>
                <w:rFonts w:ascii="Noto Sans Symbols" w:cs="Noto Sans Symbols" w:eastAsia="Noto Sans Symbols" w:hAnsi="Noto Sans Symbols"/>
                <w:b w:val="1"/>
                <w:color w:val="000000"/>
                <w:sz w:val="36"/>
                <w:szCs w:val="3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7">
            <w:pPr>
              <w:tabs>
                <w:tab w:val="left" w:pos="907"/>
                <w:tab w:val="left" w:pos="1644"/>
                <w:tab w:val="left" w:pos="2381"/>
                <w:tab w:val="left" w:pos="3119"/>
                <w:tab w:val="left" w:pos="3856"/>
                <w:tab w:val="left" w:pos="4593"/>
                <w:tab w:val="left" w:pos="5330"/>
                <w:tab w:val="left" w:pos="6067"/>
              </w:tabs>
              <w:spacing w:after="0" w:before="24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Filming/live streaming of services or events in church.*</w:t>
            </w:r>
          </w:p>
          <w:p w:rsidR="00000000" w:rsidDel="00000000" w:rsidP="00000000" w:rsidRDefault="00000000" w:rsidRPr="00000000" w14:paraId="00000028">
            <w:pPr>
              <w:tabs>
                <w:tab w:val="left" w:pos="907"/>
                <w:tab w:val="left" w:pos="1644"/>
                <w:tab w:val="left" w:pos="2381"/>
                <w:tab w:val="left" w:pos="3119"/>
                <w:tab w:val="left" w:pos="3856"/>
                <w:tab w:val="left" w:pos="4593"/>
                <w:tab w:val="left" w:pos="5330"/>
                <w:tab w:val="left" w:pos="6067"/>
              </w:tabs>
              <w:spacing w:after="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Our Sunday parish Eucharist is live streamed on our parish Facebook page (</w:t>
            </w:r>
            <w:hyperlink r:id="rId8">
              <w:r w:rsidDel="00000000" w:rsidR="00000000" w:rsidRPr="00000000">
                <w:rPr>
                  <w:rFonts w:ascii="Calibri" w:cs="Calibri" w:eastAsia="Calibri" w:hAnsi="Calibri"/>
                  <w:color w:val="1155cc"/>
                  <w:u w:val="single"/>
                  <w:rtl w:val="0"/>
                </w:rPr>
                <w:t xml:space="preserve">https://www.facebook.com/StAidansChurchGravesend</w:t>
              </w:r>
            </w:hyperlink>
            <w:r w:rsidDel="00000000" w:rsidR="00000000" w:rsidRPr="00000000">
              <w:rPr>
                <w:rFonts w:ascii="Calibri" w:cs="Calibri" w:eastAsia="Calibri" w:hAnsi="Calibri"/>
                <w:color w:val="000000"/>
                <w:rtl w:val="0"/>
              </w:rPr>
              <w:t xml:space="preserve">); we may sometimes record video of services or events to be uploaded later (i.e not live streaming). Once uploaded onto online platforms it is very difficult to retrieve, so it is important that you give or withdraw consent in advance. If you are a regular attender, your consent will be sought every three years, but you may withdraw your consent at any time. </w:t>
            </w:r>
            <w:r w:rsidDel="00000000" w:rsidR="00000000" w:rsidRPr="00000000">
              <w:rPr>
                <w:rtl w:val="0"/>
              </w:rPr>
            </w:r>
          </w:p>
        </w:tc>
      </w:tr>
    </w:tbl>
    <w:p w:rsidR="00000000" w:rsidDel="00000000" w:rsidP="00000000" w:rsidRDefault="00000000" w:rsidRPr="00000000" w14:paraId="00000029">
      <w:pPr>
        <w:spacing w:line="22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A">
      <w:pPr>
        <w:spacing w:after="200" w:before="0" w:line="220" w:lineRule="auto"/>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Keeping in touch:</w:t>
      </w:r>
      <w:r w:rsidDel="00000000" w:rsidR="00000000" w:rsidRPr="00000000">
        <w:rPr>
          <w:rtl w:val="0"/>
        </w:rPr>
      </w:r>
    </w:p>
    <w:p w:rsidR="00000000" w:rsidDel="00000000" w:rsidP="00000000" w:rsidRDefault="00000000" w:rsidRPr="00000000" w14:paraId="0000002B">
      <w:pPr>
        <w:spacing w:line="220" w:lineRule="auto"/>
        <w:rPr>
          <w:rFonts w:ascii="Calibri" w:cs="Calibri" w:eastAsia="Calibri" w:hAnsi="Calibri"/>
          <w:color w:val="000000"/>
          <w:sz w:val="20"/>
          <w:szCs w:val="20"/>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Calibri" w:cs="Calibri" w:eastAsia="Calibri" w:hAnsi="Calibri"/>
          <w:color w:val="000000"/>
          <w:sz w:val="20"/>
          <w:szCs w:val="20"/>
          <w:rtl w:val="0"/>
        </w:rPr>
        <w:tab/>
        <w:t xml:space="preserve">Yes please, I would like to receive communications by email</w:t>
      </w:r>
    </w:p>
    <w:p w:rsidR="00000000" w:rsidDel="00000000" w:rsidP="00000000" w:rsidRDefault="00000000" w:rsidRPr="00000000" w14:paraId="0000002C">
      <w:pPr>
        <w:spacing w:line="220" w:lineRule="auto"/>
        <w:rPr>
          <w:rFonts w:ascii="Calibri" w:cs="Calibri" w:eastAsia="Calibri" w:hAnsi="Calibri"/>
          <w:color w:val="000000"/>
          <w:sz w:val="20"/>
          <w:szCs w:val="20"/>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Calibri" w:cs="Calibri" w:eastAsia="Calibri" w:hAnsi="Calibri"/>
          <w:color w:val="000000"/>
          <w:sz w:val="20"/>
          <w:szCs w:val="20"/>
          <w:rtl w:val="0"/>
        </w:rPr>
        <w:tab/>
        <w:t xml:space="preserve">Yes please, I would like to receive communications by telephone</w:t>
      </w:r>
    </w:p>
    <w:p w:rsidR="00000000" w:rsidDel="00000000" w:rsidP="00000000" w:rsidRDefault="00000000" w:rsidRPr="00000000" w14:paraId="0000002D">
      <w:pPr>
        <w:spacing w:line="220" w:lineRule="auto"/>
        <w:rPr>
          <w:rFonts w:ascii="Calibri" w:cs="Calibri" w:eastAsia="Calibri" w:hAnsi="Calibri"/>
          <w:color w:val="000000"/>
          <w:sz w:val="20"/>
          <w:szCs w:val="20"/>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Calibri" w:cs="Calibri" w:eastAsia="Calibri" w:hAnsi="Calibri"/>
          <w:color w:val="000000"/>
          <w:sz w:val="20"/>
          <w:szCs w:val="20"/>
          <w:rtl w:val="0"/>
        </w:rPr>
        <w:tab/>
        <w:t xml:space="preserve">Yes please, I would like to receive communications by mobile phone including text message</w:t>
      </w:r>
    </w:p>
    <w:p w:rsidR="00000000" w:rsidDel="00000000" w:rsidP="00000000" w:rsidRDefault="00000000" w:rsidRPr="00000000" w14:paraId="0000002E">
      <w:pPr>
        <w:spacing w:line="220" w:lineRule="auto"/>
        <w:rPr>
          <w:rFonts w:ascii="Calibri" w:cs="Calibri" w:eastAsia="Calibri" w:hAnsi="Calibri"/>
          <w:color w:val="000000"/>
          <w:sz w:val="20"/>
          <w:szCs w:val="20"/>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Calibri" w:cs="Calibri" w:eastAsia="Calibri" w:hAnsi="Calibri"/>
          <w:color w:val="000000"/>
          <w:sz w:val="20"/>
          <w:szCs w:val="20"/>
          <w:rtl w:val="0"/>
        </w:rPr>
        <w:tab/>
        <w:t xml:space="preserve">Yes please, I would like to receive communications by social media</w:t>
      </w:r>
    </w:p>
    <w:p w:rsidR="00000000" w:rsidDel="00000000" w:rsidP="00000000" w:rsidRDefault="00000000" w:rsidRPr="00000000" w14:paraId="0000002F">
      <w:pPr>
        <w:spacing w:line="220" w:lineRule="auto"/>
        <w:rPr>
          <w:rFonts w:ascii="Calibri" w:cs="Calibri" w:eastAsia="Calibri" w:hAnsi="Calibri"/>
          <w:color w:val="000000"/>
          <w:sz w:val="20"/>
          <w:szCs w:val="20"/>
        </w:rPr>
      </w:pP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Calibri" w:cs="Calibri" w:eastAsia="Calibri" w:hAnsi="Calibri"/>
          <w:color w:val="000000"/>
          <w:sz w:val="20"/>
          <w:szCs w:val="20"/>
          <w:rtl w:val="0"/>
        </w:rPr>
        <w:tab/>
        <w:t xml:space="preserve">Yes please, I would like to receive communications by post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Should you withdraw your consent to being filmed (or on behalf of your children) but would like to receive Holy Communion or a blessing, please sit in areas marked ‘Film Free’- the priest will bring the sacrament to you. Because the camera takes in the sanctuary area of the church, you would be in frame if you come up to receive Communion or a blessing.</w:t>
      </w:r>
    </w:p>
    <w:sectPr>
      <w:headerReference r:id="rId9" w:type="default"/>
      <w:footerReference r:id="rId10" w:type="default"/>
      <w:pgSz w:h="16838" w:w="11906" w:orient="portrait"/>
      <w:pgMar w:bottom="1418" w:top="141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spacing w:after="200" w:before="0" w:line="160" w:lineRule="auto"/>
        <w:rPr/>
      </w:pPr>
      <w:r w:rsidDel="00000000" w:rsidR="00000000" w:rsidRPr="00000000">
        <w:rPr>
          <w:rStyle w:val="FootnoteReference"/>
          <w:vertAlign w:val="superscript"/>
        </w:rPr>
        <w:footnoteRef/>
      </w:r>
      <w:r w:rsidDel="00000000" w:rsidR="00000000" w:rsidRPr="00000000">
        <w:rPr>
          <w:i w:val="1"/>
          <w:sz w:val="20"/>
          <w:szCs w:val="20"/>
          <w:vertAlign w:val="superscript"/>
          <w:rtl w:val="0"/>
        </w:rPr>
        <w:tab/>
      </w:r>
      <w:r w:rsidDel="00000000" w:rsidR="00000000" w:rsidRPr="00000000">
        <w:rPr>
          <w:i w:val="1"/>
          <w:sz w:val="20"/>
          <w:szCs w:val="20"/>
          <w:rtl w:val="0"/>
        </w:rPr>
        <w:t xml:space="preserve"> </w:t>
      </w:r>
      <w:r w:rsidDel="00000000" w:rsidR="00000000" w:rsidRPr="00000000">
        <w:rPr>
          <w:rFonts w:ascii="Calibri" w:cs="Calibri" w:eastAsia="Calibri" w:hAnsi="Calibri"/>
          <w:i w:val="1"/>
          <w:color w:val="000000"/>
          <w:sz w:val="16"/>
          <w:szCs w:val="16"/>
          <w:rtl w:val="0"/>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or from the Parish Office or at https://www.staidangravesend.org.uk/</w:t>
      </w:r>
      <w:r w:rsidDel="00000000" w:rsidR="00000000" w:rsidRPr="00000000">
        <w:rPr>
          <w:rFonts w:ascii="Calibri" w:cs="Calibri" w:eastAsia="Calibri" w:hAnsi="Calibri"/>
          <w:i w:val="1"/>
          <w:color w:val="000000"/>
          <w:sz w:val="16"/>
          <w:szCs w:val="16"/>
          <w:rtl w:val="0"/>
        </w:rPr>
        <w:t xml:space="preserve"> You can withdraw or change your consent at any time by contacting the Parish office.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0" w:lineRule="auto"/>
    </w:pPr>
    <w:rPr>
      <w:rFonts w:ascii="Calibri" w:cs="Calibri" w:eastAsia="Calibri" w:hAnsi="Calibri"/>
      <w:b w:val="1"/>
      <w:color w:val="548dd4"/>
      <w:sz w:val="28"/>
      <w:szCs w:val="28"/>
    </w:rPr>
  </w:style>
  <w:style w:type="paragraph" w:styleId="Heading2">
    <w:name w:val="heading 2"/>
    <w:basedOn w:val="Normal"/>
    <w:next w:val="Normal"/>
    <w:pPr>
      <w:spacing w:after="240" w:before="0" w:line="260" w:lineRule="auto"/>
      <w:ind w:left="567" w:hanging="567"/>
    </w:pPr>
    <w:rPr>
      <w:rFonts w:ascii="Calibri" w:cs="Calibri" w:eastAsia="Calibri" w:hAnsi="Calibri"/>
      <w:b w:val="1"/>
      <w:color w:val="bc163f"/>
    </w:rPr>
  </w:style>
  <w:style w:type="paragraph" w:styleId="Heading3">
    <w:name w:val="heading 3"/>
    <w:basedOn w:val="Normal"/>
    <w:next w:val="Normal"/>
    <w:pPr>
      <w:widowControl w:val="0"/>
      <w:spacing w:after="120" w:before="0" w:lineRule="auto"/>
      <w:jc w:val="left"/>
    </w:pPr>
    <w:rPr>
      <w:rFonts w:ascii="Calibri" w:cs="Calibri" w:eastAsia="Calibri" w:hAnsi="Calibri"/>
      <w:color w:val="00000a"/>
      <w:sz w:val="24"/>
      <w:szCs w:val="24"/>
    </w:rPr>
  </w:style>
  <w:style w:type="paragraph" w:styleId="Heading4">
    <w:name w:val="heading 4"/>
    <w:basedOn w:val="Normal"/>
    <w:next w:val="Normal"/>
    <w:pPr>
      <w:widowControl w:val="0"/>
      <w:ind w:left="1134" w:hanging="567"/>
      <w:jc w:val="left"/>
    </w:pPr>
    <w:rPr>
      <w:rFonts w:ascii="Calibri" w:cs="Calibri" w:eastAsia="Calibri" w:hAnsi="Calibri"/>
      <w:color w:val="00000a"/>
      <w:sz w:val="24"/>
      <w:szCs w:val="24"/>
    </w:rPr>
  </w:style>
  <w:style w:type="paragraph" w:styleId="Heading5">
    <w:name w:val="heading 5"/>
    <w:basedOn w:val="Normal"/>
    <w:next w:val="Normal"/>
    <w:pPr>
      <w:tabs>
        <w:tab w:val="left" w:pos="4253"/>
      </w:tabs>
      <w:ind w:left="4253" w:hanging="1418"/>
    </w:pPr>
    <w:rPr/>
  </w:style>
  <w:style w:type="paragraph" w:styleId="Heading6">
    <w:name w:val="heading 6"/>
    <w:basedOn w:val="Normal"/>
    <w:next w:val="Normal"/>
    <w:pPr>
      <w:keepNext w:val="1"/>
      <w:spacing w:after="60" w:before="60" w:lineRule="auto"/>
      <w:ind w:left="3402" w:firstLine="0"/>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962EDF"/>
    <w:pPr>
      <w:widowControl w:val="0"/>
      <w:bidi w:val="0"/>
      <w:spacing w:after="0" w:before="0" w:line="240" w:lineRule="auto"/>
      <w:jc w:val="left"/>
    </w:pPr>
    <w:rPr>
      <w:rFonts w:ascii="Times New Roman" w:cs="Times New Roman" w:eastAsia="Times New Roman" w:hAnsi="Times New Roman"/>
      <w:color w:val="00000a"/>
      <w:sz w:val="24"/>
      <w:szCs w:val="24"/>
      <w:lang w:bidi="ar-SA" w:eastAsia="en-GB" w:val="en-GB"/>
    </w:rPr>
  </w:style>
  <w:style w:type="paragraph" w:styleId="Heading1">
    <w:name w:val="Heading 1"/>
    <w:basedOn w:val="Normal"/>
    <w:next w:val="Heading2"/>
    <w:link w:val="Heading1Char"/>
    <w:qFormat w:val="1"/>
    <w:rsid w:val="00014A74"/>
    <w:pPr>
      <w:spacing w:after="240" w:before="0"/>
      <w:outlineLvl w:val="0"/>
    </w:pPr>
    <w:rPr>
      <w:rFonts w:ascii="Calibri" w:cs="Georgia" w:hAnsi="Calibri" w:asciiTheme="minorHAnsi" w:hAnsiTheme="minorHAnsi"/>
      <w:b w:val="1"/>
      <w:color w:val="548dd4"/>
      <w:sz w:val="28"/>
      <w:szCs w:val="58"/>
    </w:rPr>
  </w:style>
  <w:style w:type="paragraph" w:styleId="Heading2">
    <w:name w:val="Heading 2"/>
    <w:basedOn w:val="Normal"/>
    <w:link w:val="Heading2Char"/>
    <w:qFormat w:val="1"/>
    <w:rsid w:val="009F6EB3"/>
    <w:pPr>
      <w:numPr>
        <w:ilvl w:val="0"/>
        <w:numId w:val="1"/>
      </w:numPr>
      <w:spacing w:after="240" w:before="0" w:line="260" w:lineRule="exact"/>
      <w:outlineLvl w:val="0"/>
    </w:pPr>
    <w:rPr>
      <w:rFonts w:ascii="Calibri" w:cs="Arial Black" w:hAnsi="Calibri" w:asciiTheme="minorHAnsi" w:hAnsiTheme="minorHAnsi"/>
      <w:b w:val="1"/>
      <w:bCs w:val="1"/>
      <w:color w:val="bc163f"/>
      <w:szCs w:val="26"/>
    </w:rPr>
  </w:style>
  <w:style w:type="paragraph" w:styleId="Heading3">
    <w:name w:val="Heading 3"/>
    <w:basedOn w:val="Normal"/>
    <w:link w:val="Heading3Char"/>
    <w:qFormat w:val="1"/>
    <w:rsid w:val="00296B97"/>
    <w:pPr>
      <w:widowControl w:val="0"/>
      <w:bidi w:val="0"/>
      <w:spacing w:after="120" w:before="0"/>
      <w:jc w:val="left"/>
    </w:pPr>
    <w:rPr>
      <w:rFonts w:ascii="Calibri" w:cs="Arial" w:eastAsia="Arial Unicode MS" w:hAnsi="Calibri" w:asciiTheme="minorHAnsi" w:cstheme="minorBidi" w:hAnsiTheme="minorHAnsi"/>
      <w:color w:val="00000a"/>
      <w:sz w:val="24"/>
      <w:szCs w:val="22"/>
      <w:lang w:bidi="ar-SA" w:eastAsia="en-US" w:val="en-GB"/>
    </w:rPr>
  </w:style>
  <w:style w:type="paragraph" w:styleId="Heading4">
    <w:name w:val="Heading 4"/>
    <w:basedOn w:val="Normal"/>
    <w:link w:val="Heading4Char"/>
    <w:qFormat w:val="1"/>
    <w:rsid w:val="00014A74"/>
    <w:pPr>
      <w:widowControl w:val="0"/>
      <w:numPr>
        <w:ilvl w:val="1"/>
        <w:numId w:val="1"/>
      </w:numPr>
      <w:bidi w:val="0"/>
      <w:jc w:val="left"/>
      <w:outlineLvl w:val="1"/>
    </w:pPr>
    <w:rPr>
      <w:rFonts w:ascii="Calibri" w:cs="Arial" w:eastAsia="Arial Unicode MS" w:hAnsi="Calibri" w:asciiTheme="minorHAnsi" w:cstheme="minorBidi" w:hAnsiTheme="minorHAnsi"/>
      <w:color w:val="00000a"/>
      <w:sz w:val="24"/>
      <w:szCs w:val="22"/>
      <w:lang w:bidi="ar-SA" w:eastAsia="en-US" w:val="en-GB"/>
    </w:rPr>
  </w:style>
  <w:style w:type="paragraph" w:styleId="Heading5">
    <w:name w:val="Heading 5"/>
    <w:basedOn w:val="Normal"/>
    <w:link w:val="Heading5Char"/>
    <w:unhideWhenUsed w:val="1"/>
    <w:qFormat w:val="1"/>
    <w:rsid w:val="00156E7E"/>
    <w:pPr>
      <w:numPr>
        <w:ilvl w:val="4"/>
        <w:numId w:val="1"/>
      </w:numPr>
      <w:tabs>
        <w:tab w:val="left" w:leader="none" w:pos="4253"/>
      </w:tabs>
      <w:outlineLvl w:val="4"/>
    </w:pPr>
    <w:rPr>
      <w:bCs w:val="1"/>
      <w:iCs w:val="1"/>
      <w:szCs w:val="26"/>
    </w:rPr>
  </w:style>
  <w:style w:type="paragraph" w:styleId="Heading6">
    <w:name w:val="Heading 6"/>
    <w:basedOn w:val="Normal"/>
    <w:next w:val="Normal"/>
    <w:link w:val="Heading6Char"/>
    <w:unhideWhenUsed w:val="1"/>
    <w:qFormat w:val="1"/>
    <w:rsid w:val="00156E7E"/>
    <w:pPr>
      <w:keepNext w:val="1"/>
      <w:spacing w:after="60" w:before="60"/>
      <w:ind w:left="3402" w:hanging="0"/>
      <w:outlineLvl w:val="5"/>
    </w:pPr>
    <w:rPr>
      <w:b w:val="1"/>
    </w:rPr>
  </w:style>
  <w:style w:type="paragraph" w:styleId="Heading7">
    <w:name w:val="Heading 7"/>
    <w:basedOn w:val="Normal"/>
    <w:next w:val="Normal"/>
    <w:link w:val="Heading7Char"/>
    <w:unhideWhenUsed w:val="1"/>
    <w:qFormat w:val="1"/>
    <w:rsid w:val="00156E7E"/>
    <w:pPr>
      <w:numPr>
        <w:ilvl w:val="6"/>
        <w:numId w:val="1"/>
      </w:numPr>
      <w:spacing w:after="60" w:before="240"/>
      <w:outlineLvl w:val="6"/>
    </w:pPr>
    <w:rPr>
      <w:sz w:val="20"/>
    </w:rPr>
  </w:style>
  <w:style w:type="paragraph" w:styleId="Heading8">
    <w:name w:val="Heading 8"/>
    <w:basedOn w:val="Normal"/>
    <w:next w:val="Normal"/>
    <w:link w:val="Heading8Char"/>
    <w:unhideWhenUsed w:val="1"/>
    <w:qFormat w:val="1"/>
    <w:rsid w:val="00156E7E"/>
    <w:pPr>
      <w:numPr>
        <w:ilvl w:val="7"/>
        <w:numId w:val="1"/>
      </w:numPr>
      <w:spacing w:after="60" w:before="240"/>
      <w:outlineLvl w:val="7"/>
    </w:pPr>
    <w:rPr>
      <w:i w:val="1"/>
      <w:sz w:val="20"/>
    </w:rPr>
  </w:style>
  <w:style w:type="paragraph" w:styleId="Heading9">
    <w:name w:val="Heading 9"/>
    <w:basedOn w:val="Normal"/>
    <w:next w:val="Normal"/>
    <w:link w:val="Heading9Char"/>
    <w:unhideWhenUsed w:val="1"/>
    <w:qFormat w:val="1"/>
    <w:rsid w:val="00156E7E"/>
    <w:pPr>
      <w:numPr>
        <w:ilvl w:val="8"/>
        <w:numId w:val="1"/>
      </w:numPr>
      <w:spacing w:after="60" w:before="240"/>
      <w:outlineLvl w:val="8"/>
    </w:pPr>
    <w:rPr>
      <w:b w:val="1"/>
      <w:i w:val="1"/>
      <w:sz w:val="18"/>
    </w:rPr>
  </w:style>
  <w:style w:type="character" w:styleId="DefaultParagraphFont" w:default="1">
    <w:name w:val="Default Paragraph Font"/>
    <w:uiPriority w:val="1"/>
    <w:semiHidden w:val="1"/>
    <w:unhideWhenUsed w:val="1"/>
    <w:qFormat w:val="1"/>
    <w:rPr/>
  </w:style>
  <w:style w:type="character" w:styleId="BodyTextChar" w:customStyle="1">
    <w:name w:val="Body Text Char"/>
    <w:link w:val="BodyText"/>
    <w:uiPriority w:val="1"/>
    <w:qFormat w:val="1"/>
    <w:rsid w:val="0073213B"/>
    <w:rPr>
      <w:rFonts w:cs="Arial"/>
      <w:sz w:val="24"/>
      <w:szCs w:val="24"/>
      <w:lang w:eastAsia="en-GB"/>
    </w:rPr>
  </w:style>
  <w:style w:type="character" w:styleId="BodyText3Char" w:customStyle="1">
    <w:name w:val="Body Text 3 Char"/>
    <w:link w:val="BodyText3"/>
    <w:qFormat w:val="1"/>
    <w:rsid w:val="00156E7E"/>
    <w:rPr>
      <w:rFonts w:ascii="Arial" w:cs="Arial" w:hAnsi="Arial"/>
      <w:sz w:val="21"/>
      <w:szCs w:val="21"/>
    </w:rPr>
  </w:style>
  <w:style w:type="character" w:styleId="Heading1Char" w:customStyle="1">
    <w:name w:val="Heading 1 Char"/>
    <w:basedOn w:val="DefaultParagraphFont"/>
    <w:link w:val="Heading1"/>
    <w:uiPriority w:val="1"/>
    <w:qFormat w:val="1"/>
    <w:rsid w:val="00014A74"/>
    <w:rPr>
      <w:rFonts w:cs="Georgia"/>
      <w:b w:val="1"/>
      <w:color w:val="548dd4"/>
      <w:sz w:val="28"/>
      <w:szCs w:val="58"/>
      <w:lang w:eastAsia="en-GB"/>
    </w:rPr>
  </w:style>
  <w:style w:type="character" w:styleId="Heading2Char" w:customStyle="1">
    <w:name w:val="Heading 2 Char"/>
    <w:basedOn w:val="DefaultParagraphFont"/>
    <w:link w:val="Heading2"/>
    <w:qFormat w:val="1"/>
    <w:rsid w:val="009F6EB3"/>
    <w:rPr>
      <w:rFonts w:cs="Arial Black"/>
      <w:b w:val="1"/>
      <w:bCs w:val="1"/>
      <w:color w:val="bc163f"/>
      <w:sz w:val="24"/>
      <w:szCs w:val="26"/>
      <w:lang w:eastAsia="en-GB"/>
    </w:rPr>
  </w:style>
  <w:style w:type="character" w:styleId="Heading3Char" w:customStyle="1">
    <w:name w:val="Heading 3 Char"/>
    <w:basedOn w:val="DefaultParagraphFont"/>
    <w:link w:val="Heading3"/>
    <w:qFormat w:val="1"/>
    <w:rsid w:val="00296B97"/>
    <w:rPr>
      <w:rFonts w:cs="Times New Roman" w:eastAsia="Arial Unicode MS"/>
      <w:sz w:val="24"/>
      <w:szCs w:val="24"/>
      <w:lang w:eastAsia="en-GB"/>
    </w:rPr>
  </w:style>
  <w:style w:type="character" w:styleId="Heading4Char" w:customStyle="1">
    <w:name w:val="Heading 4 Char"/>
    <w:basedOn w:val="DefaultParagraphFont"/>
    <w:link w:val="Heading4"/>
    <w:qFormat w:val="1"/>
    <w:rsid w:val="00014A74"/>
    <w:rPr>
      <w:rFonts w:cs="Times New Roman" w:eastAsia="Arial Unicode MS"/>
      <w:sz w:val="24"/>
      <w:szCs w:val="24"/>
      <w:lang w:eastAsia="en-GB"/>
    </w:rPr>
  </w:style>
  <w:style w:type="character" w:styleId="Heading5Char" w:customStyle="1">
    <w:name w:val="Heading 5 Char"/>
    <w:basedOn w:val="DefaultParagraphFont"/>
    <w:link w:val="Heading5"/>
    <w:qFormat w:val="1"/>
    <w:rsid w:val="0065232C"/>
    <w:rPr>
      <w:rFonts w:ascii="Times New Roman" w:cs="Times New Roman" w:hAnsi="Times New Roman"/>
      <w:bCs w:val="1"/>
      <w:iCs w:val="1"/>
      <w:sz w:val="24"/>
      <w:szCs w:val="26"/>
      <w:lang w:eastAsia="en-GB"/>
    </w:rPr>
  </w:style>
  <w:style w:type="character" w:styleId="Heading6Char" w:customStyle="1">
    <w:name w:val="Heading 6 Char"/>
    <w:basedOn w:val="DefaultParagraphFont"/>
    <w:link w:val="Heading6"/>
    <w:qFormat w:val="1"/>
    <w:rsid w:val="0065232C"/>
    <w:rPr>
      <w:rFonts w:ascii="Arial" w:cs="Tahoma" w:hAnsi="Arial"/>
      <w:b w:val="1"/>
      <w:sz w:val="21"/>
      <w:szCs w:val="20"/>
    </w:rPr>
  </w:style>
  <w:style w:type="character" w:styleId="Heading7Char" w:customStyle="1">
    <w:name w:val="Heading 7 Char"/>
    <w:basedOn w:val="DefaultParagraphFont"/>
    <w:link w:val="Heading7"/>
    <w:qFormat w:val="1"/>
    <w:rsid w:val="0065232C"/>
    <w:rPr>
      <w:rFonts w:ascii="Times New Roman" w:cs="Times New Roman" w:hAnsi="Times New Roman"/>
      <w:sz w:val="20"/>
      <w:szCs w:val="24"/>
      <w:lang w:eastAsia="en-GB"/>
    </w:rPr>
  </w:style>
  <w:style w:type="character" w:styleId="Heading8Char" w:customStyle="1">
    <w:name w:val="Heading 8 Char"/>
    <w:basedOn w:val="DefaultParagraphFont"/>
    <w:link w:val="Heading8"/>
    <w:qFormat w:val="1"/>
    <w:rsid w:val="0065232C"/>
    <w:rPr>
      <w:rFonts w:ascii="Times New Roman" w:cs="Times New Roman" w:hAnsi="Times New Roman"/>
      <w:i w:val="1"/>
      <w:sz w:val="20"/>
      <w:szCs w:val="24"/>
      <w:lang w:eastAsia="en-GB"/>
    </w:rPr>
  </w:style>
  <w:style w:type="character" w:styleId="Heading9Char" w:customStyle="1">
    <w:name w:val="Heading 9 Char"/>
    <w:basedOn w:val="DefaultParagraphFont"/>
    <w:link w:val="Heading9"/>
    <w:qFormat w:val="1"/>
    <w:rsid w:val="0065232C"/>
    <w:rPr>
      <w:rFonts w:ascii="Times New Roman" w:cs="Times New Roman" w:hAnsi="Times New Roman"/>
      <w:b w:val="1"/>
      <w:i w:val="1"/>
      <w:sz w:val="18"/>
      <w:szCs w:val="24"/>
      <w:lang w:eastAsia="en-GB"/>
    </w:rPr>
  </w:style>
  <w:style w:type="character" w:styleId="InternetLink">
    <w:name w:val="Internet Link"/>
    <w:uiPriority w:val="99"/>
    <w:unhideWhenUsed w:val="1"/>
    <w:rsid w:val="00156E7E"/>
    <w:rPr>
      <w:color w:val="0000ff"/>
      <w:u w:val="single"/>
    </w:rPr>
  </w:style>
  <w:style w:type="character" w:styleId="FooterChar" w:customStyle="1">
    <w:name w:val="Footer Char"/>
    <w:basedOn w:val="DefaultParagraphFont"/>
    <w:link w:val="Footer"/>
    <w:uiPriority w:val="99"/>
    <w:qFormat w:val="1"/>
    <w:rsid w:val="00156E7E"/>
    <w:rPr>
      <w:rFonts w:ascii="Arial" w:cs="Tahoma" w:hAnsi="Arial"/>
      <w:sz w:val="21"/>
      <w:szCs w:val="20"/>
    </w:rPr>
  </w:style>
  <w:style w:type="character" w:styleId="HeaderChar" w:customStyle="1">
    <w:name w:val="Header Char"/>
    <w:basedOn w:val="DefaultParagraphFont"/>
    <w:link w:val="Header"/>
    <w:uiPriority w:val="99"/>
    <w:qFormat w:val="1"/>
    <w:rsid w:val="00156E7E"/>
    <w:rPr>
      <w:rFonts w:ascii="Arial" w:cs="Tahoma" w:hAnsi="Arial"/>
      <w:sz w:val="21"/>
      <w:szCs w:val="20"/>
    </w:rPr>
  </w:style>
  <w:style w:type="character" w:styleId="BalloonTextChar" w:customStyle="1">
    <w:name w:val="Balloon Text Char"/>
    <w:basedOn w:val="DefaultParagraphFont"/>
    <w:link w:val="BalloonText"/>
    <w:uiPriority w:val="99"/>
    <w:semiHidden w:val="1"/>
    <w:qFormat w:val="1"/>
    <w:rsid w:val="00962EDF"/>
    <w:rPr>
      <w:rFonts w:ascii="Tahoma" w:cs="Tahoma" w:hAnsi="Tahoma"/>
      <w:sz w:val="16"/>
      <w:szCs w:val="16"/>
      <w:lang w:eastAsia="en-GB"/>
    </w:rPr>
  </w:style>
  <w:style w:type="character" w:styleId="Bodytext2" w:customStyle="1">
    <w:name w:val="Body text (2)_"/>
    <w:basedOn w:val="DefaultParagraphFont"/>
    <w:qFormat w:val="1"/>
    <w:rsid w:val="00AD795D"/>
    <w:rPr>
      <w:rFonts w:ascii="Arial" w:cs="Arial" w:eastAsia="Arial" w:hAnsi="Arial"/>
      <w:b w:val="0"/>
      <w:bCs w:val="0"/>
      <w:i w:val="0"/>
      <w:iCs w:val="0"/>
      <w:caps w:val="0"/>
      <w:smallCaps w:val="0"/>
      <w:strike w:val="0"/>
      <w:dstrike w:val="0"/>
      <w:sz w:val="20"/>
      <w:szCs w:val="20"/>
      <w:u w:val="none"/>
    </w:rPr>
  </w:style>
  <w:style w:type="character" w:styleId="Bodytext21" w:customStyle="1">
    <w:name w:val="Body text (2)"/>
    <w:basedOn w:val="Bodytext2"/>
    <w:qFormat w:val="1"/>
    <w:rsid w:val="00AD795D"/>
    <w:rPr>
      <w:rFonts w:ascii="Arial" w:cs="Arial" w:eastAsia="Arial" w:hAnsi="Arial"/>
      <w:b w:val="0"/>
      <w:bCs w:val="0"/>
      <w:i w:val="0"/>
      <w:iCs w:val="0"/>
      <w:caps w:val="0"/>
      <w:smallCaps w:val="0"/>
      <w:strike w:val="0"/>
      <w:dstrike w:val="0"/>
      <w:color w:val="222626"/>
      <w:spacing w:val="0"/>
      <w:w w:val="100"/>
      <w:sz w:val="20"/>
      <w:szCs w:val="20"/>
      <w:u w:val="none"/>
      <w:lang w:bidi="en-GB" w:eastAsia="en-GB" w:val="en-GB"/>
    </w:rPr>
  </w:style>
  <w:style w:type="character" w:styleId="Bodytext9Exact" w:customStyle="1">
    <w:name w:val="Body text (9) Exact"/>
    <w:basedOn w:val="Bodytext9"/>
    <w:qFormat w:val="1"/>
    <w:rsid w:val="00AD795D"/>
    <w:rPr>
      <w:rFonts w:ascii="Arial" w:cs="Arial" w:eastAsia="Arial" w:hAnsi="Arial"/>
      <w:color w:val="222626"/>
      <w:sz w:val="16"/>
      <w:szCs w:val="16"/>
      <w:shd w:fill="ffffff" w:val="clear"/>
    </w:rPr>
  </w:style>
  <w:style w:type="character" w:styleId="Bodytext985pt" w:customStyle="1">
    <w:name w:val="Body text (9) + 8.5 pt"/>
    <w:basedOn w:val="Bodytext9"/>
    <w:qFormat w:val="1"/>
    <w:rsid w:val="00AD795D"/>
    <w:rPr>
      <w:rFonts w:ascii="Arial" w:cs="Arial" w:eastAsia="Arial" w:hAnsi="Arial"/>
      <w:color w:val="222626"/>
      <w:sz w:val="17"/>
      <w:szCs w:val="17"/>
      <w:shd w:fill="ffffff" w:val="clear"/>
    </w:rPr>
  </w:style>
  <w:style w:type="character" w:styleId="Heading62" w:customStyle="1">
    <w:name w:val="Heading #6 (2)_"/>
    <w:basedOn w:val="DefaultParagraphFont"/>
    <w:qFormat w:val="1"/>
    <w:rsid w:val="00AD795D"/>
    <w:rPr>
      <w:rFonts w:ascii="Arial" w:cs="Arial" w:eastAsia="Arial" w:hAnsi="Arial"/>
      <w:b w:val="0"/>
      <w:bCs w:val="0"/>
      <w:i w:val="0"/>
      <w:iCs w:val="0"/>
      <w:caps w:val="0"/>
      <w:smallCaps w:val="0"/>
      <w:strike w:val="0"/>
      <w:dstrike w:val="0"/>
      <w:sz w:val="30"/>
      <w:szCs w:val="30"/>
      <w:u w:val="none"/>
    </w:rPr>
  </w:style>
  <w:style w:type="character" w:styleId="Heading621" w:customStyle="1">
    <w:name w:val="Heading #6 (2)"/>
    <w:basedOn w:val="Heading62"/>
    <w:qFormat w:val="1"/>
    <w:rsid w:val="00AD795D"/>
    <w:rPr>
      <w:rFonts w:ascii="Arial" w:cs="Arial" w:eastAsia="Arial" w:hAnsi="Arial"/>
      <w:b w:val="0"/>
      <w:bCs w:val="0"/>
      <w:i w:val="0"/>
      <w:iCs w:val="0"/>
      <w:caps w:val="0"/>
      <w:smallCaps w:val="0"/>
      <w:strike w:val="0"/>
      <w:dstrike w:val="0"/>
      <w:color w:val="444949"/>
      <w:spacing w:val="0"/>
      <w:w w:val="100"/>
      <w:sz w:val="30"/>
      <w:szCs w:val="30"/>
      <w:u w:val="none"/>
      <w:lang w:bidi="en-GB" w:eastAsia="en-GB" w:val="en-GB"/>
    </w:rPr>
  </w:style>
  <w:style w:type="character" w:styleId="Bodytext295pt" w:customStyle="1">
    <w:name w:val="Body text (2) + 9.5 pt"/>
    <w:basedOn w:val="Bodytext2"/>
    <w:qFormat w:val="1"/>
    <w:rsid w:val="00AD795D"/>
    <w:rPr>
      <w:rFonts w:ascii="Arial" w:cs="Arial" w:eastAsia="Arial" w:hAnsi="Arial"/>
      <w:b w:val="1"/>
      <w:bCs w:val="1"/>
      <w:i w:val="0"/>
      <w:iCs w:val="0"/>
      <w:caps w:val="0"/>
      <w:smallCaps w:val="0"/>
      <w:strike w:val="0"/>
      <w:dstrike w:val="0"/>
      <w:color w:val="eb7359"/>
      <w:spacing w:val="0"/>
      <w:w w:val="100"/>
      <w:sz w:val="19"/>
      <w:szCs w:val="19"/>
      <w:u w:val="none"/>
      <w:lang w:bidi="en-GB" w:eastAsia="en-GB" w:val="en-GB"/>
    </w:rPr>
  </w:style>
  <w:style w:type="character" w:styleId="Bodytext9" w:customStyle="1">
    <w:name w:val="Body text (9)_"/>
    <w:basedOn w:val="DefaultParagraphFont"/>
    <w:link w:val="Bodytext90"/>
    <w:qFormat w:val="1"/>
    <w:rsid w:val="00AD795D"/>
    <w:rPr>
      <w:rFonts w:ascii="Arial" w:cs="Arial" w:eastAsia="Arial" w:hAnsi="Arial"/>
      <w:sz w:val="16"/>
      <w:szCs w:val="16"/>
      <w:shd w:fill="ffffff" w:val="clear"/>
    </w:rPr>
  </w:style>
  <w:style w:type="character" w:styleId="Heading71" w:customStyle="1">
    <w:name w:val="Heading #7_"/>
    <w:basedOn w:val="DefaultParagraphFont"/>
    <w:qFormat w:val="1"/>
    <w:rsid w:val="006F53ED"/>
    <w:rPr>
      <w:rFonts w:ascii="Arial" w:cs="Arial" w:eastAsia="Arial" w:hAnsi="Arial"/>
      <w:b w:val="0"/>
      <w:bCs w:val="0"/>
      <w:i w:val="0"/>
      <w:iCs w:val="0"/>
      <w:caps w:val="0"/>
      <w:smallCaps w:val="0"/>
      <w:strike w:val="0"/>
      <w:dstrike w:val="0"/>
      <w:sz w:val="30"/>
      <w:szCs w:val="30"/>
      <w:u w:val="none"/>
    </w:rPr>
  </w:style>
  <w:style w:type="character" w:styleId="Heading72" w:customStyle="1">
    <w:name w:val="Heading #7"/>
    <w:basedOn w:val="Heading71"/>
    <w:qFormat w:val="1"/>
    <w:rsid w:val="006F53ED"/>
    <w:rPr>
      <w:rFonts w:ascii="Arial" w:cs="Arial" w:eastAsia="Arial" w:hAnsi="Arial"/>
      <w:b w:val="0"/>
      <w:bCs w:val="0"/>
      <w:i w:val="0"/>
      <w:iCs w:val="0"/>
      <w:caps w:val="0"/>
      <w:smallCaps w:val="0"/>
      <w:strike w:val="0"/>
      <w:dstrike w:val="0"/>
      <w:color w:val="222626"/>
      <w:spacing w:val="0"/>
      <w:w w:val="100"/>
      <w:sz w:val="30"/>
      <w:szCs w:val="30"/>
      <w:u w:val="none"/>
      <w:lang w:bidi="en-GB" w:eastAsia="en-GB" w:val="en-GB"/>
    </w:rPr>
  </w:style>
  <w:style w:type="character" w:styleId="Bodytext8" w:customStyle="1">
    <w:name w:val="Body text (8)_"/>
    <w:basedOn w:val="DefaultParagraphFont"/>
    <w:link w:val="Bodytext80"/>
    <w:qFormat w:val="1"/>
    <w:rsid w:val="009D68D4"/>
    <w:rPr>
      <w:rFonts w:ascii="Arial" w:cs="Arial" w:eastAsia="Arial" w:hAnsi="Arial"/>
      <w:sz w:val="19"/>
      <w:szCs w:val="19"/>
      <w:shd w:fill="ffffff" w:val="clear"/>
    </w:rPr>
  </w:style>
  <w:style w:type="character" w:styleId="Heading51" w:customStyle="1">
    <w:name w:val="Heading #5_"/>
    <w:basedOn w:val="DefaultParagraphFont"/>
    <w:link w:val="Heading51"/>
    <w:qFormat w:val="1"/>
    <w:rsid w:val="009D68D4"/>
    <w:rPr>
      <w:rFonts w:ascii="Arial" w:cs="Arial" w:eastAsia="Arial" w:hAnsi="Arial"/>
      <w:sz w:val="30"/>
      <w:szCs w:val="30"/>
      <w:shd w:fill="ffffff" w:val="clear"/>
    </w:rPr>
  </w:style>
  <w:style w:type="character" w:styleId="Heading7Bold" w:customStyle="1">
    <w:name w:val="Heading #7 + Bold"/>
    <w:basedOn w:val="Heading71"/>
    <w:qFormat w:val="1"/>
    <w:rsid w:val="00E477A5"/>
    <w:rPr>
      <w:rFonts w:ascii="Arial" w:cs="Arial" w:eastAsia="Arial" w:hAnsi="Arial"/>
      <w:b w:val="1"/>
      <w:bCs w:val="1"/>
      <w:i w:val="0"/>
      <w:iCs w:val="0"/>
      <w:caps w:val="0"/>
      <w:smallCaps w:val="0"/>
      <w:strike w:val="0"/>
      <w:dstrike w:val="0"/>
      <w:color w:val="000000"/>
      <w:spacing w:val="0"/>
      <w:w w:val="100"/>
      <w:sz w:val="30"/>
      <w:szCs w:val="30"/>
      <w:u w:val="none"/>
      <w:lang w:bidi="en-GB" w:eastAsia="en-GB" w:val="en-GB"/>
    </w:rPr>
  </w:style>
  <w:style w:type="character" w:styleId="Annotationreference">
    <w:name w:val="annotation reference"/>
    <w:basedOn w:val="DefaultParagraphFont"/>
    <w:uiPriority w:val="99"/>
    <w:semiHidden w:val="1"/>
    <w:unhideWhenUsed w:val="1"/>
    <w:qFormat w:val="1"/>
    <w:rsid w:val="006E1897"/>
    <w:rPr>
      <w:sz w:val="16"/>
      <w:szCs w:val="16"/>
    </w:rPr>
  </w:style>
  <w:style w:type="character" w:styleId="CommentTextChar" w:customStyle="1">
    <w:name w:val="Comment Text Char"/>
    <w:basedOn w:val="DefaultParagraphFont"/>
    <w:link w:val="CommentText"/>
    <w:uiPriority w:val="99"/>
    <w:qFormat w:val="1"/>
    <w:rsid w:val="006E1897"/>
    <w:rPr>
      <w:rFonts w:ascii="Times New Roman" w:cs="Times New Roman" w:hAnsi="Times New Roman"/>
      <w:sz w:val="20"/>
      <w:szCs w:val="20"/>
      <w:lang w:eastAsia="en-GB"/>
    </w:rPr>
  </w:style>
  <w:style w:type="character" w:styleId="CommentSubjectChar" w:customStyle="1">
    <w:name w:val="Comment Subject Char"/>
    <w:basedOn w:val="CommentTextChar"/>
    <w:link w:val="CommentSubject"/>
    <w:uiPriority w:val="99"/>
    <w:semiHidden w:val="1"/>
    <w:qFormat w:val="1"/>
    <w:rsid w:val="006E1897"/>
    <w:rPr>
      <w:rFonts w:ascii="Times New Roman" w:cs="Times New Roman" w:hAnsi="Times New Roman"/>
      <w:b w:val="1"/>
      <w:bCs w:val="1"/>
      <w:sz w:val="20"/>
      <w:szCs w:val="20"/>
      <w:lang w:eastAsia="en-GB"/>
    </w:rPr>
  </w:style>
  <w:style w:type="character" w:styleId="InsertText" w:customStyle="1">
    <w:name w:val="Insert Text"/>
    <w:qFormat w:val="1"/>
    <w:rsid w:val="003B5255"/>
    <w:rPr>
      <w:rFonts w:cs="Times New Roman"/>
      <w:i w:val="1"/>
    </w:rPr>
  </w:style>
  <w:style w:type="character" w:styleId="Strong">
    <w:name w:val="Strong"/>
    <w:qFormat w:val="1"/>
    <w:rsid w:val="003B5255"/>
    <w:rPr>
      <w:b w:val="1"/>
    </w:rPr>
  </w:style>
  <w:style w:type="character" w:styleId="Underline" w:customStyle="1">
    <w:name w:val="Underline"/>
    <w:qFormat w:val="1"/>
    <w:rsid w:val="003B5255"/>
    <w:rPr>
      <w:u w:val="single"/>
    </w:rPr>
  </w:style>
  <w:style w:type="character" w:styleId="FootnoteTextChar" w:customStyle="1">
    <w:name w:val="Footnote Text Char"/>
    <w:basedOn w:val="DefaultParagraphFont"/>
    <w:link w:val="FootnoteText"/>
    <w:uiPriority w:val="99"/>
    <w:semiHidden w:val="1"/>
    <w:qFormat w:val="1"/>
    <w:rsid w:val="00412B71"/>
    <w:rPr>
      <w:rFonts w:ascii="Times New Roman" w:cs="Times New Roman" w:hAnsi="Times New Roman"/>
      <w:sz w:val="20"/>
      <w:szCs w:val="20"/>
    </w:rPr>
  </w:style>
  <w:style w:type="character" w:styleId="Footnotereference">
    <w:name w:val="footnote reference"/>
    <w:basedOn w:val="DefaultParagraphFont"/>
    <w:uiPriority w:val="99"/>
    <w:semiHidden w:val="1"/>
    <w:unhideWhenUsed w:val="1"/>
    <w:qFormat w:val="1"/>
    <w:rsid w:val="00412B71"/>
    <w:rPr>
      <w:vertAlign w:val="superscript"/>
    </w:rPr>
  </w:style>
  <w:style w:type="character" w:styleId="ListLabel1">
    <w:name w:val="ListLabel 1"/>
    <w:qFormat w:val="1"/>
    <w:rPr>
      <w:b w:val="0"/>
      <w:bCs w:val="0"/>
      <w:i w:val="0"/>
      <w:iCs w:val="0"/>
      <w:caps w:val="0"/>
      <w:smallCaps w:val="0"/>
      <w:strike w:val="0"/>
      <w:dstrike w:val="0"/>
      <w:vanish w:val="0"/>
      <w:color w:val="000000"/>
      <w:spacing w:val="0"/>
      <w:position w:val="0"/>
      <w:sz w:val="24"/>
      <w:u w:val="none"/>
      <w:vertAlign w:val="baseline"/>
      <w:em w:val="none"/>
    </w:rPr>
  </w:style>
  <w:style w:type="character" w:styleId="ListLabel2">
    <w:name w:val="ListLabel 2"/>
    <w:qFormat w:val="1"/>
    <w:rPr>
      <w:b w:val="0"/>
      <w:i w:val="0"/>
      <w:caps w:val="0"/>
      <w:smallCaps w:val="0"/>
      <w:strike w:val="0"/>
      <w:dstrike w:val="0"/>
      <w:vanish w:val="0"/>
      <w:color w:val="00000a"/>
      <w:position w:val="0"/>
      <w:sz w:val="20"/>
      <w:u w:val="none"/>
      <w:effect w:val="none"/>
      <w:vertAlign w:val="baseline"/>
    </w:rPr>
  </w:style>
  <w:style w:type="character" w:styleId="ListLabel3">
    <w:name w:val="ListLabel 3"/>
    <w:qFormat w:val="1"/>
    <w:rPr>
      <w:rFonts w:cs="Courier New"/>
    </w:rPr>
  </w:style>
  <w:style w:type="character" w:styleId="ListLabel4">
    <w:name w:val="ListLabel 4"/>
    <w:qFormat w:val="1"/>
    <w:rPr>
      <w:b w:val="0"/>
      <w:bCs w:val="0"/>
      <w:i w:val="0"/>
      <w:iCs w:val="0"/>
      <w:caps w:val="0"/>
      <w:smallCaps w:val="0"/>
      <w:strike w:val="0"/>
      <w:dstrike w:val="0"/>
      <w:vanish w:val="0"/>
      <w:color w:val="000000"/>
      <w:spacing w:val="0"/>
      <w:position w:val="0"/>
      <w:sz w:val="22"/>
      <w:u w:val="none"/>
      <w:vertAlign w:val="baseline"/>
      <w:em w:val="none"/>
    </w:rPr>
  </w:style>
  <w:style w:type="character" w:styleId="ListLabel5">
    <w:name w:val="ListLabel 5"/>
    <w:qFormat w:val="1"/>
    <w:rPr>
      <w:b w:val="0"/>
      <w:i w:val="0"/>
      <w:sz w:val="21"/>
    </w:rPr>
  </w:style>
  <w:style w:type="character" w:styleId="ListLabel6">
    <w:name w:val="ListLabel 6"/>
    <w:qFormat w:val="1"/>
    <w:rPr>
      <w:b w:val="0"/>
      <w:i w:val="0"/>
      <w:sz w:val="21"/>
    </w:rPr>
  </w:style>
  <w:style w:type="character" w:styleId="ListLabel7">
    <w:name w:val="ListLabel 7"/>
    <w:qFormat w:val="1"/>
    <w:rPr>
      <w:b w:val="0"/>
      <w:i w:val="0"/>
      <w:sz w:val="21"/>
    </w:rPr>
  </w:style>
  <w:style w:type="character" w:styleId="ListLabel8">
    <w:name w:val="ListLabel 8"/>
    <w:qFormat w:val="1"/>
    <w:rPr>
      <w:b w:val="0"/>
      <w:i w:val="0"/>
      <w:sz w:val="21"/>
    </w:rPr>
  </w:style>
  <w:style w:type="character" w:styleId="ListLabel9">
    <w:name w:val="ListLabel 9"/>
    <w:qFormat w:val="1"/>
    <w:rPr>
      <w:b w:val="0"/>
      <w:i w:val="0"/>
    </w:rPr>
  </w:style>
  <w:style w:type="character" w:styleId="ListLabel10">
    <w:name w:val="ListLabel 10"/>
    <w:qFormat w:val="1"/>
    <w:rPr>
      <w:b w:val="1"/>
    </w:rPr>
  </w:style>
  <w:style w:type="character" w:styleId="ListLabel11">
    <w:name w:val="ListLabel 11"/>
    <w:qFormat w:val="1"/>
    <w:rPr>
      <w:b w:val="1"/>
    </w:rPr>
  </w:style>
  <w:style w:type="character" w:styleId="ListLabel12">
    <w:name w:val="ListLabel 12"/>
    <w:qFormat w:val="1"/>
    <w:rPr>
      <w:b w:val="1"/>
    </w:rPr>
  </w:style>
  <w:style w:type="character" w:styleId="ListLabel13">
    <w:name w:val="ListLabel 13"/>
    <w:qFormat w:val="1"/>
    <w:rPr>
      <w:b w:val="1"/>
    </w:rPr>
  </w:style>
  <w:style w:type="character" w:styleId="ListLabel14">
    <w:name w:val="ListLabel 14"/>
    <w:qFormat w:val="1"/>
    <w:rPr>
      <w:b w:val="0"/>
      <w:i w:val="0"/>
      <w:caps w:val="0"/>
      <w:smallCaps w:val="0"/>
      <w:strike w:val="0"/>
      <w:dstrike w:val="0"/>
      <w:vanish w:val="0"/>
      <w:color w:val="00000a"/>
      <w:position w:val="0"/>
      <w:sz w:val="20"/>
      <w:u w:val="none"/>
      <w:effect w:val="none"/>
      <w:vertAlign w:val="baseline"/>
    </w:rPr>
  </w:style>
  <w:style w:type="character" w:styleId="ListLabel15">
    <w:name w:val="ListLabel 15"/>
    <w:qFormat w:val="1"/>
    <w:rPr>
      <w:rFonts w:cs="Arial"/>
      <w:sz w:val="20"/>
    </w:rPr>
  </w:style>
  <w:style w:type="character" w:styleId="ListLabel16">
    <w:name w:val="ListLabel 16"/>
    <w:qFormat w:val="1"/>
    <w:rPr>
      <w:rFonts w:cs="Times New Roman"/>
      <w:b w:val="0"/>
      <w:bCs w:val="0"/>
      <w:i w:val="0"/>
      <w:iCs w:val="0"/>
      <w:caps w:val="0"/>
      <w:smallCaps w:val="0"/>
      <w:strike w:val="0"/>
      <w:dstrike w:val="0"/>
      <w:vanish w:val="0"/>
      <w:color w:val="c00000"/>
      <w:spacing w:val="0"/>
      <w:position w:val="0"/>
      <w:sz w:val="24"/>
      <w:u w:val="none"/>
      <w:effect w:val="none"/>
      <w:vertAlign w:val="baseline"/>
      <w:em w:val="none"/>
    </w:rPr>
  </w:style>
  <w:style w:type="character" w:styleId="ListLabel17">
    <w:name w:val="ListLabel 17"/>
    <w:qFormat w:val="1"/>
    <w:rPr>
      <w:rFonts w:eastAsia="Arial Unicode MS"/>
      <w:b w:val="0"/>
      <w:bCs w:val="0"/>
      <w:color w:val="4c606d"/>
      <w:w w:val="115"/>
      <w:sz w:val="24"/>
      <w:szCs w:val="24"/>
    </w:rPr>
  </w:style>
  <w:style w:type="character" w:styleId="ListLabel18">
    <w:name w:val="ListLabel 18"/>
    <w:qFormat w:val="1"/>
    <w:rPr>
      <w:b w:val="0"/>
      <w:bCs w:val="0"/>
      <w:i w:val="0"/>
      <w:iCs w:val="0"/>
      <w:caps w:val="0"/>
      <w:smallCaps w:val="0"/>
      <w:strike w:val="0"/>
      <w:dstrike w:val="0"/>
      <w:vanish w:val="0"/>
      <w:color w:val="000000"/>
      <w:spacing w:val="0"/>
      <w:position w:val="0"/>
      <w:sz w:val="22"/>
      <w:u w:val="none"/>
      <w:vertAlign w:val="baseline"/>
      <w:em w:val="none"/>
    </w:rPr>
  </w:style>
  <w:style w:type="character" w:styleId="ListLabel19">
    <w:name w:val="ListLabel 19"/>
    <w:qFormat w:val="1"/>
    <w:rPr>
      <w:rFonts w:cs="Courier New"/>
    </w:rPr>
  </w:style>
  <w:style w:type="character" w:styleId="ListLabel20">
    <w:name w:val="ListLabel 20"/>
    <w:qFormat w:val="1"/>
    <w:rPr>
      <w:rFonts w:cs="Courier New"/>
    </w:rPr>
  </w:style>
  <w:style w:type="character" w:styleId="ListLabel21">
    <w:name w:val="ListLabel 21"/>
    <w:qFormat w:val="1"/>
    <w:rPr>
      <w:rFonts w:cs="Courier New"/>
    </w:rPr>
  </w:style>
  <w:style w:type="character" w:styleId="ListLabel22">
    <w:name w:val="ListLabel 22"/>
    <w:qFormat w:val="1"/>
    <w:rPr>
      <w:rFonts w:cs="Times New Roman"/>
    </w:rPr>
  </w:style>
  <w:style w:type="character" w:styleId="ListLabel23">
    <w:name w:val="ListLabel 23"/>
    <w:qFormat w:val="1"/>
    <w:rPr>
      <w:rFonts w:cs="Times New Roman"/>
    </w:rPr>
  </w:style>
  <w:style w:type="character" w:styleId="ListLabel24">
    <w:name w:val="ListLabel 24"/>
    <w:qFormat w:val="1"/>
    <w:rPr>
      <w:rFonts w:cs="Times New Roman"/>
    </w:rPr>
  </w:style>
  <w:style w:type="character" w:styleId="ListLabel25">
    <w:name w:val="ListLabel 25"/>
    <w:qFormat w:val="1"/>
    <w:rPr>
      <w:rFonts w:cs="Times New Roman"/>
    </w:rPr>
  </w:style>
  <w:style w:type="character" w:styleId="ListLabel26">
    <w:name w:val="ListLabel 26"/>
    <w:qFormat w:val="1"/>
    <w:rPr>
      <w:rFonts w:cs="Times New Roman"/>
    </w:rPr>
  </w:style>
  <w:style w:type="character" w:styleId="ListLabel27">
    <w:name w:val="ListLabel 27"/>
    <w:qFormat w:val="1"/>
    <w:rPr>
      <w:rFonts w:cs="Times New Roman"/>
    </w:rPr>
  </w:style>
  <w:style w:type="character" w:styleId="ListLabel28">
    <w:name w:val="ListLabel 28"/>
    <w:qFormat w:val="1"/>
    <w:rPr>
      <w:rFonts w:cs="Times New Roman"/>
    </w:rPr>
  </w:style>
  <w:style w:type="character" w:styleId="ListLabel29">
    <w:name w:val="ListLabel 29"/>
    <w:qFormat w:val="1"/>
    <w:rPr>
      <w:rFonts w:cs="Times New Roman"/>
    </w:rPr>
  </w:style>
  <w:style w:type="character" w:styleId="ListLabel30">
    <w:name w:val="ListLabel 30"/>
    <w:qFormat w:val="1"/>
    <w:rPr>
      <w:rFonts w:cs="Times New Roman"/>
    </w:rPr>
  </w:style>
  <w:style w:type="character" w:styleId="ListLabel31">
    <w:name w:val="ListLabel 31"/>
    <w:qFormat w:val="1"/>
    <w:rPr>
      <w:rFonts w:cs="Times New Roman"/>
    </w:rPr>
  </w:style>
  <w:style w:type="character" w:styleId="ListLabel32">
    <w:name w:val="ListLabel 32"/>
    <w:qFormat w:val="1"/>
    <w:rPr>
      <w:rFonts w:cs="Times New Roman"/>
    </w:rPr>
  </w:style>
  <w:style w:type="character" w:styleId="ListLabel33">
    <w:name w:val="ListLabel 33"/>
    <w:qFormat w:val="1"/>
    <w:rPr>
      <w:rFonts w:cs="Times New Roman"/>
    </w:rPr>
  </w:style>
  <w:style w:type="character" w:styleId="ListLabel34">
    <w:name w:val="ListLabel 34"/>
    <w:qFormat w:val="1"/>
    <w:rPr>
      <w:rFonts w:cs="Times New Roman"/>
    </w:rPr>
  </w:style>
  <w:style w:type="character" w:styleId="ListLabel35">
    <w:name w:val="ListLabel 35"/>
    <w:qFormat w:val="1"/>
    <w:rPr>
      <w:rFonts w:cs="Times New Roman"/>
    </w:rPr>
  </w:style>
  <w:style w:type="character" w:styleId="ListLabel36">
    <w:name w:val="ListLabel 36"/>
    <w:qFormat w:val="1"/>
    <w:rPr>
      <w:rFonts w:cs="Times New Roman"/>
    </w:rPr>
  </w:style>
  <w:style w:type="character" w:styleId="ListLabel37">
    <w:name w:val="ListLabel 37"/>
    <w:qFormat w:val="1"/>
    <w:rPr>
      <w:rFonts w:cs="Times New Roman"/>
    </w:rPr>
  </w:style>
  <w:style w:type="character" w:styleId="ListLabel38">
    <w:name w:val="ListLabel 38"/>
    <w:qFormat w:val="1"/>
    <w:rPr>
      <w:rFonts w:cs="Times New Roman"/>
    </w:rPr>
  </w:style>
  <w:style w:type="character" w:styleId="ListLabel39">
    <w:name w:val="ListLabel 39"/>
    <w:qFormat w:val="1"/>
    <w:rPr>
      <w:rFonts w:cs="Times New Roman"/>
    </w:rPr>
  </w:style>
  <w:style w:type="character" w:styleId="ListLabel40">
    <w:name w:val="ListLabel 40"/>
    <w:qFormat w:val="1"/>
    <w:rPr>
      <w:rFonts w:cs="Times New Roman"/>
    </w:rPr>
  </w:style>
  <w:style w:type="character" w:styleId="ListLabel41">
    <w:name w:val="ListLabel 41"/>
    <w:qFormat w:val="1"/>
    <w:rPr>
      <w:rFonts w:cs="Times New Roman"/>
    </w:rPr>
  </w:style>
  <w:style w:type="character" w:styleId="ListLabel42">
    <w:name w:val="ListLabel 42"/>
    <w:qFormat w:val="1"/>
    <w:rPr>
      <w:rFonts w:cs="Times New Roman"/>
    </w:rPr>
  </w:style>
  <w:style w:type="character" w:styleId="ListLabel43">
    <w:name w:val="ListLabel 43"/>
    <w:qFormat w:val="1"/>
    <w:rPr>
      <w:rFonts w:cs="Times New Roman"/>
    </w:rPr>
  </w:style>
  <w:style w:type="character" w:styleId="ListLabel44">
    <w:name w:val="ListLabel 44"/>
    <w:qFormat w:val="1"/>
    <w:rPr>
      <w:rFonts w:cs="Times New Roman"/>
    </w:rPr>
  </w:style>
  <w:style w:type="character" w:styleId="ListLabel45">
    <w:name w:val="ListLabel 45"/>
    <w:qFormat w:val="1"/>
    <w:rPr>
      <w:rFonts w:cs="Times New Roman"/>
    </w:rPr>
  </w:style>
  <w:style w:type="character" w:styleId="ListLabel46">
    <w:name w:val="ListLabel 46"/>
    <w:qFormat w:val="1"/>
    <w:rPr>
      <w:rFonts w:cs="Times New Roman"/>
    </w:rPr>
  </w:style>
  <w:style w:type="character" w:styleId="ListLabel47">
    <w:name w:val="ListLabel 47"/>
    <w:qFormat w:val="1"/>
    <w:rPr>
      <w:rFonts w:cs="Times New Roman"/>
    </w:rPr>
  </w:style>
  <w:style w:type="character" w:styleId="ListLabel48">
    <w:name w:val="ListLabel 48"/>
    <w:qFormat w:val="1"/>
    <w:rPr>
      <w:rFonts w:cs="Times New Roman"/>
    </w:rPr>
  </w:style>
  <w:style w:type="character" w:styleId="ListLabel49">
    <w:name w:val="ListLabel 49"/>
    <w:qFormat w:val="1"/>
    <w:rPr>
      <w:rFonts w:cs="Times New Roman"/>
      <w:b w:val="1"/>
      <w:bCs w:val="0"/>
      <w:i w:val="0"/>
      <w:iCs w:val="0"/>
      <w:caps w:val="0"/>
      <w:smallCaps w:val="0"/>
      <w:strike w:val="0"/>
      <w:dstrike w:val="0"/>
      <w:vanish w:val="0"/>
      <w:color w:val="000000"/>
      <w:spacing w:val="0"/>
      <w:position w:val="0"/>
      <w:sz w:val="24"/>
      <w:u w:val="single"/>
      <w:effect w:val="none"/>
      <w:vertAlign w:val="baseline"/>
    </w:rPr>
  </w:style>
  <w:style w:type="character" w:styleId="ListLabel50">
    <w:name w:val="ListLabel 50"/>
    <w:qFormat w:val="1"/>
    <w:rPr>
      <w:rFonts w:cs="Times New Roman"/>
    </w:rPr>
  </w:style>
  <w:style w:type="character" w:styleId="ListLabel51">
    <w:name w:val="ListLabel 51"/>
    <w:qFormat w:val="1"/>
    <w:rPr>
      <w:rFonts w:cs="Times New Roman"/>
    </w:rPr>
  </w:style>
  <w:style w:type="character" w:styleId="ListLabel52">
    <w:name w:val="ListLabel 52"/>
    <w:qFormat w:val="1"/>
    <w:rPr>
      <w:rFonts w:cs="Times New Roman"/>
    </w:rPr>
  </w:style>
  <w:style w:type="character" w:styleId="ListLabel53">
    <w:name w:val="ListLabel 53"/>
    <w:qFormat w:val="1"/>
    <w:rPr>
      <w:rFonts w:cs="Times New Roman"/>
    </w:rPr>
  </w:style>
  <w:style w:type="character" w:styleId="ListLabel54">
    <w:name w:val="ListLabel 54"/>
    <w:qFormat w:val="1"/>
    <w:rPr>
      <w:rFonts w:cs="Times New Roman"/>
    </w:rPr>
  </w:style>
  <w:style w:type="character" w:styleId="ListLabel55">
    <w:name w:val="ListLabel 55"/>
    <w:qFormat w:val="1"/>
    <w:rPr>
      <w:rFonts w:cs="Times New Roman"/>
    </w:rPr>
  </w:style>
  <w:style w:type="character" w:styleId="ListLabel56">
    <w:name w:val="ListLabel 56"/>
    <w:qFormat w:val="1"/>
    <w:rPr>
      <w:rFonts w:cs="Times New Roman"/>
    </w:rPr>
  </w:style>
  <w:style w:type="character" w:styleId="ListLabel57">
    <w:name w:val="ListLabel 57"/>
    <w:qFormat w:val="1"/>
    <w:rPr>
      <w:rFonts w:cs="Times New Roman"/>
    </w:rPr>
  </w:style>
  <w:style w:type="character" w:styleId="ListLabel58">
    <w:name w:val="ListLabel 58"/>
    <w:qFormat w:val="1"/>
    <w:rPr>
      <w:color w:val="c00000"/>
    </w:rPr>
  </w:style>
  <w:style w:type="character" w:styleId="ListLabel59">
    <w:name w:val="ListLabel 59"/>
    <w:qFormat w:val="1"/>
    <w:rPr>
      <w:color w:val="c00000"/>
    </w:rPr>
  </w:style>
  <w:style w:type="character" w:styleId="ListLabel60">
    <w:name w:val="ListLabel 60"/>
    <w:qFormat w:val="1"/>
    <w:rPr>
      <w:color w:val="c00000"/>
    </w:rPr>
  </w:style>
  <w:style w:type="character" w:styleId="ListLabel61">
    <w:name w:val="ListLabel 61"/>
    <w:qFormat w:val="1"/>
    <w:rPr>
      <w:rFonts w:cs="Courier New"/>
    </w:rPr>
  </w:style>
  <w:style w:type="character" w:styleId="ListLabel62">
    <w:name w:val="ListLabel 62"/>
    <w:qFormat w:val="1"/>
    <w:rPr>
      <w:rFonts w:cs="Courier New"/>
    </w:rPr>
  </w:style>
  <w:style w:type="character" w:styleId="ListLabel63">
    <w:name w:val="ListLabel 63"/>
    <w:qFormat w:val="1"/>
    <w:rPr>
      <w:rFonts w:cs="Courier New"/>
    </w:rPr>
  </w:style>
  <w:style w:type="character" w:styleId="ListLabel64">
    <w:name w:val="ListLabel 64"/>
    <w:qFormat w:val="1"/>
    <w:rPr>
      <w:rFonts w:cs="Courier New"/>
    </w:rPr>
  </w:style>
  <w:style w:type="character" w:styleId="ListLabel65">
    <w:name w:val="ListLabel 65"/>
    <w:qFormat w:val="1"/>
    <w:rPr>
      <w:rFonts w:cs="Courier New"/>
    </w:rPr>
  </w:style>
  <w:style w:type="character" w:styleId="ListLabel66">
    <w:name w:val="ListLabel 66"/>
    <w:qFormat w:val="1"/>
    <w:rPr>
      <w:rFonts w:cs="Courier New"/>
    </w:rPr>
  </w:style>
  <w:style w:type="character" w:styleId="ListLabel67">
    <w:name w:val="ListLabel 67"/>
    <w:qFormat w:val="1"/>
    <w:rPr>
      <w:rFonts w:cs="Courier New"/>
    </w:rPr>
  </w:style>
  <w:style w:type="character" w:styleId="ListLabel68">
    <w:name w:val="ListLabel 68"/>
    <w:qFormat w:val="1"/>
    <w:rPr>
      <w:rFonts w:cs="Courier New"/>
    </w:rPr>
  </w:style>
  <w:style w:type="character" w:styleId="ListLabel69">
    <w:name w:val="ListLabel 69"/>
    <w:qFormat w:val="1"/>
    <w:rPr>
      <w:rFonts w:cs="Courier New"/>
    </w:rPr>
  </w:style>
  <w:style w:type="character" w:styleId="ListLabel70">
    <w:name w:val="ListLabel 70"/>
    <w:qFormat w:val="1"/>
    <w:rPr>
      <w:rFonts w:cs="Courier New"/>
    </w:rPr>
  </w:style>
  <w:style w:type="character" w:styleId="ListLabel71">
    <w:name w:val="ListLabel 71"/>
    <w:qFormat w:val="1"/>
    <w:rPr>
      <w:rFonts w:cs="Courier New"/>
    </w:rPr>
  </w:style>
  <w:style w:type="character" w:styleId="ListLabel72">
    <w:name w:val="ListLabel 72"/>
    <w:qFormat w:val="1"/>
    <w:rPr>
      <w:rFonts w:cs="Courier New"/>
    </w:rPr>
  </w:style>
  <w:style w:type="character" w:styleId="ListLabel73">
    <w:name w:val="ListLabel 73"/>
    <w:qFormat w:val="1"/>
    <w:rPr>
      <w:rFonts w:cs="Courier New"/>
    </w:rPr>
  </w:style>
  <w:style w:type="character" w:styleId="ListLabel74">
    <w:name w:val="ListLabel 74"/>
    <w:qFormat w:val="1"/>
    <w:rPr>
      <w:rFonts w:cs="Courier New"/>
    </w:rPr>
  </w:style>
  <w:style w:type="character" w:styleId="ListLabel75">
    <w:name w:val="ListLabel 75"/>
    <w:qFormat w:val="1"/>
    <w:rPr>
      <w:u w:val="none"/>
    </w:rPr>
  </w:style>
  <w:style w:type="character" w:styleId="ListLabel76">
    <w:name w:val="ListLabel 76"/>
    <w:qFormat w:val="1"/>
    <w:rPr>
      <w:rFonts w:cs="Courier New"/>
    </w:rPr>
  </w:style>
  <w:style w:type="character" w:styleId="ListLabel77">
    <w:name w:val="ListLabel 77"/>
    <w:qFormat w:val="1"/>
    <w:rPr>
      <w:rFonts w:cs="Courier New"/>
    </w:rPr>
  </w:style>
  <w:style w:type="character" w:styleId="ListLabel78">
    <w:name w:val="ListLabel 78"/>
    <w:qFormat w:val="1"/>
    <w:rPr>
      <w:rFonts w:cs="Courier New"/>
    </w:rPr>
  </w:style>
  <w:style w:type="character" w:styleId="ListLabel79">
    <w:name w:val="ListLabel 79"/>
    <w:qFormat w:val="1"/>
    <w:rPr>
      <w:color w:val="c00000"/>
    </w:rPr>
  </w:style>
  <w:style w:type="character" w:styleId="FootnoteCharacters">
    <w:name w:val="Footnote Characters"/>
    <w:qFormat w:val="1"/>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val="1"/>
    <w:rPr/>
  </w:style>
  <w:style w:type="character" w:styleId="ListLabel80">
    <w:name w:val="ListLabel 80"/>
    <w:qFormat w:val="1"/>
    <w:rPr>
      <w:color w:val="c00000"/>
    </w:rPr>
  </w:style>
  <w:style w:type="character" w:styleId="ListLabel81">
    <w:name w:val="ListLabel 81"/>
    <w:qFormat w:val="1"/>
    <w:rPr>
      <w:rFonts w:cs="OpenSymbol"/>
      <w:b w:val="0"/>
      <w:bCs w:val="0"/>
      <w:color w:val="4c606d"/>
      <w:w w:val="115"/>
      <w:sz w:val="24"/>
      <w:szCs w:val="24"/>
    </w:rPr>
  </w:style>
  <w:style w:type="character" w:styleId="ListLabel82">
    <w:name w:val="ListLabel 82"/>
    <w:qFormat w:val="1"/>
    <w:rPr>
      <w:b w:val="1"/>
    </w:rPr>
  </w:style>
  <w:style w:type="character" w:styleId="ListLabel83">
    <w:name w:val="ListLabel 83"/>
    <w:qFormat w:val="1"/>
    <w:rPr>
      <w:b w:val="1"/>
    </w:rPr>
  </w:style>
  <w:style w:type="character" w:styleId="ListLabel84">
    <w:name w:val="ListLabel 84"/>
    <w:qFormat w:val="1"/>
    <w:rPr>
      <w:b w:val="1"/>
    </w:rPr>
  </w:style>
  <w:style w:type="paragraph" w:styleId="Heading">
    <w:name w:val="Heading"/>
    <w:basedOn w:val="Normal"/>
    <w:next w:val="TextBody"/>
    <w:qFormat w:val="1"/>
    <w:pPr>
      <w:keepNext w:val="1"/>
      <w:spacing w:after="120" w:before="240"/>
    </w:pPr>
    <w:rPr>
      <w:rFonts w:ascii="Liberation Sans" w:cs="Arial Unicode MS" w:eastAsia="Microsoft YaHei" w:hAnsi="Liberation Sans"/>
      <w:sz w:val="28"/>
      <w:szCs w:val="28"/>
    </w:rPr>
  </w:style>
  <w:style w:type="paragraph" w:styleId="TextBody">
    <w:name w:val="Body Text"/>
    <w:basedOn w:val="Normal"/>
    <w:link w:val="BodyTextChar"/>
    <w:uiPriority w:val="1"/>
    <w:qFormat w:val="1"/>
    <w:rsid w:val="0073213B"/>
    <w:pPr>
      <w:tabs>
        <w:tab w:val="left" w:leader="none" w:pos="0"/>
      </w:tabs>
      <w:overflowPunct w:val="0"/>
      <w:spacing w:line="260" w:lineRule="exact"/>
    </w:pPr>
    <w:rPr>
      <w:rFonts w:ascii="Calibri" w:cs="Arial" w:hAnsi="Calibri" w:asciiTheme="minorHAnsi" w:hAnsiTheme="minorHAnsi"/>
    </w:rPr>
  </w:style>
  <w:style w:type="paragraph" w:styleId="List">
    <w:name w:val="List"/>
    <w:basedOn w:val="TextBody"/>
    <w:pPr/>
    <w:rPr>
      <w:rFonts w:cs="Arial Unicode MS"/>
    </w:rPr>
  </w:style>
  <w:style w:type="paragraph" w:styleId="Caption">
    <w:name w:val="Caption"/>
    <w:basedOn w:val="Normal"/>
    <w:qFormat w:val="1"/>
    <w:pPr>
      <w:suppressLineNumbers w:val="1"/>
      <w:spacing w:after="120" w:before="120"/>
    </w:pPr>
    <w:rPr>
      <w:rFonts w:cs="Arial Unicode MS"/>
      <w:i w:val="1"/>
      <w:iCs w:val="1"/>
      <w:sz w:val="24"/>
      <w:szCs w:val="24"/>
    </w:rPr>
  </w:style>
  <w:style w:type="paragraph" w:styleId="Index">
    <w:name w:val="Index"/>
    <w:basedOn w:val="Normal"/>
    <w:qFormat w:val="1"/>
    <w:pPr>
      <w:suppressLineNumbers w:val="1"/>
    </w:pPr>
    <w:rPr>
      <w:rFonts w:cs="Arial Unicode MS"/>
    </w:rPr>
  </w:style>
  <w:style w:type="paragraph" w:styleId="Alphabet1" w:customStyle="1">
    <w:name w:val="Alphabet 1"/>
    <w:basedOn w:val="Normal"/>
    <w:qFormat w:val="1"/>
    <w:rsid w:val="00156E7E"/>
    <w:pPr>
      <w:tabs>
        <w:tab w:val="left" w:leader="none" w:pos="1418"/>
      </w:tabs>
    </w:pPr>
    <w:rPr/>
  </w:style>
  <w:style w:type="paragraph" w:styleId="Alphabet2" w:customStyle="1">
    <w:name w:val="Alphabet 2"/>
    <w:basedOn w:val="Normal"/>
    <w:semiHidden w:val="1"/>
    <w:qFormat w:val="1"/>
    <w:rsid w:val="005C2EE2"/>
    <w:pPr/>
    <w:rPr/>
  </w:style>
  <w:style w:type="paragraph" w:styleId="Alphabet3" w:customStyle="1">
    <w:name w:val="Alphabet 3"/>
    <w:basedOn w:val="Normal"/>
    <w:qFormat w:val="1"/>
    <w:rsid w:val="00156E7E"/>
    <w:pPr/>
    <w:rPr/>
  </w:style>
  <w:style w:type="paragraph" w:styleId="Alphabet4" w:customStyle="1">
    <w:name w:val="Alphabet 4"/>
    <w:basedOn w:val="Normal"/>
    <w:qFormat w:val="1"/>
    <w:rsid w:val="00156E7E"/>
    <w:pPr>
      <w:tabs>
        <w:tab w:val="left" w:leader="none" w:pos="3402"/>
      </w:tabs>
    </w:pPr>
    <w:rPr/>
  </w:style>
  <w:style w:type="paragraph" w:styleId="Alphabet5" w:customStyle="1">
    <w:name w:val="Alphabet 5"/>
    <w:basedOn w:val="Normal"/>
    <w:qFormat w:val="1"/>
    <w:rsid w:val="00156E7E"/>
    <w:pPr/>
    <w:rPr/>
  </w:style>
  <w:style w:type="paragraph" w:styleId="AnnexureHeading1" w:customStyle="1">
    <w:name w:val="Annexure Heading 1"/>
    <w:basedOn w:val="Normal"/>
    <w:qFormat w:val="1"/>
    <w:rsid w:val="00156E7E"/>
    <w:pPr/>
    <w:rPr/>
  </w:style>
  <w:style w:type="paragraph" w:styleId="AnnexureHeading2" w:customStyle="1">
    <w:name w:val="Annexure Heading 2"/>
    <w:basedOn w:val="Normal"/>
    <w:qFormat w:val="1"/>
    <w:rsid w:val="00156E7E"/>
    <w:pPr/>
    <w:rPr/>
  </w:style>
  <w:style w:type="paragraph" w:styleId="AnnexureHeading3" w:customStyle="1">
    <w:name w:val="Annexure Heading 3"/>
    <w:basedOn w:val="Normal"/>
    <w:qFormat w:val="1"/>
    <w:rsid w:val="00156E7E"/>
    <w:pPr/>
    <w:rPr/>
  </w:style>
  <w:style w:type="paragraph" w:styleId="AnnexureHeading4" w:customStyle="1">
    <w:name w:val="Annexure Heading 4"/>
    <w:basedOn w:val="Normal"/>
    <w:qFormat w:val="1"/>
    <w:rsid w:val="00156E7E"/>
    <w:pPr/>
    <w:rPr/>
  </w:style>
  <w:style w:type="paragraph" w:styleId="AnnexureHeadingMain" w:customStyle="1">
    <w:name w:val="Annexure Heading Main"/>
    <w:basedOn w:val="Normal"/>
    <w:qFormat w:val="1"/>
    <w:rsid w:val="00156E7E"/>
    <w:pPr>
      <w:jc w:val="center"/>
    </w:pPr>
    <w:rPr>
      <w:b w:val="1"/>
      <w:caps w:val="1"/>
    </w:rPr>
  </w:style>
  <w:style w:type="paragraph" w:styleId="AnnexureHeadingSub" w:customStyle="1">
    <w:name w:val="Annexure Heading Sub"/>
    <w:basedOn w:val="Normal"/>
    <w:qFormat w:val="1"/>
    <w:rsid w:val="00156E7E"/>
    <w:pPr>
      <w:jc w:val="center"/>
    </w:pPr>
    <w:rPr>
      <w:b w:val="1"/>
    </w:rPr>
  </w:style>
  <w:style w:type="paragraph" w:styleId="BodyText1" w:customStyle="1">
    <w:name w:val="Body Text 1"/>
    <w:basedOn w:val="Normal"/>
    <w:qFormat w:val="1"/>
    <w:rsid w:val="00156E7E"/>
    <w:pPr>
      <w:tabs>
        <w:tab w:val="left" w:leader="none" w:pos="851"/>
      </w:tabs>
      <w:ind w:left="851" w:hanging="0"/>
    </w:pPr>
    <w:rPr/>
  </w:style>
  <w:style w:type="paragraph" w:styleId="BodyText3">
    <w:name w:val="Body Text 3"/>
    <w:basedOn w:val="Normal"/>
    <w:link w:val="BodyText3Char"/>
    <w:qFormat w:val="1"/>
    <w:rsid w:val="00156E7E"/>
    <w:pPr>
      <w:tabs>
        <w:tab w:val="left" w:leader="none" w:pos="1701"/>
      </w:tabs>
      <w:ind w:left="1701" w:hanging="0"/>
    </w:pPr>
    <w:rPr>
      <w:rFonts w:cs="Arial"/>
      <w:szCs w:val="21"/>
    </w:rPr>
  </w:style>
  <w:style w:type="paragraph" w:styleId="Bodytext4" w:customStyle="1">
    <w:name w:val="Body text 4"/>
    <w:basedOn w:val="Normal"/>
    <w:qFormat w:val="1"/>
    <w:rsid w:val="00156E7E"/>
    <w:pPr>
      <w:tabs>
        <w:tab w:val="left" w:leader="none" w:pos="2835"/>
      </w:tabs>
      <w:ind w:left="2835" w:hanging="0"/>
    </w:pPr>
    <w:rPr/>
  </w:style>
  <w:style w:type="paragraph" w:styleId="BodyText5" w:customStyle="1">
    <w:name w:val="Body Text 5"/>
    <w:basedOn w:val="Normal"/>
    <w:qFormat w:val="1"/>
    <w:rsid w:val="00156E7E"/>
    <w:pPr>
      <w:tabs>
        <w:tab w:val="left" w:leader="none" w:pos="4253"/>
      </w:tabs>
      <w:ind w:left="4253" w:hanging="0"/>
    </w:pPr>
    <w:rPr/>
  </w:style>
  <w:style w:type="paragraph" w:styleId="Bullet" w:customStyle="1">
    <w:name w:val="Bullet"/>
    <w:basedOn w:val="Normal"/>
    <w:qFormat w:val="1"/>
    <w:rsid w:val="00156E7E"/>
    <w:pPr/>
    <w:rPr/>
  </w:style>
  <w:style w:type="paragraph" w:styleId="Bullet1" w:customStyle="1">
    <w:name w:val="Bullet 1"/>
    <w:basedOn w:val="Normal"/>
    <w:qFormat w:val="1"/>
    <w:rsid w:val="00156E7E"/>
    <w:pPr/>
    <w:rPr/>
  </w:style>
  <w:style w:type="paragraph" w:styleId="Bullet3" w:customStyle="1">
    <w:name w:val="Bullet 3"/>
    <w:basedOn w:val="Normal"/>
    <w:qFormat w:val="1"/>
    <w:rsid w:val="00156E7E"/>
    <w:pPr/>
    <w:rPr/>
  </w:style>
  <w:style w:type="paragraph" w:styleId="Bullet4" w:customStyle="1">
    <w:name w:val="Bullet 4"/>
    <w:basedOn w:val="Normal"/>
    <w:qFormat w:val="1"/>
    <w:rsid w:val="00156E7E"/>
    <w:pPr/>
    <w:rPr/>
  </w:style>
  <w:style w:type="paragraph" w:styleId="Bullet5" w:customStyle="1">
    <w:name w:val="Bullet 5"/>
    <w:basedOn w:val="Normal"/>
    <w:qFormat w:val="1"/>
    <w:rsid w:val="00156E7E"/>
    <w:pPr/>
    <w:rPr/>
  </w:style>
  <w:style w:type="paragraph" w:styleId="Heading0" w:customStyle="1">
    <w:name w:val="Heading 0"/>
    <w:basedOn w:val="Normal"/>
    <w:next w:val="Normal"/>
    <w:qFormat w:val="1"/>
    <w:rsid w:val="00156E7E"/>
    <w:pPr/>
    <w:rPr>
      <w:rFonts w:cs="Arial"/>
      <w:b w:val="1"/>
      <w:szCs w:val="21"/>
    </w:rPr>
  </w:style>
  <w:style w:type="paragraph" w:styleId="ListNumbering" w:customStyle="1">
    <w:name w:val="List Numbering"/>
    <w:basedOn w:val="Normal"/>
    <w:qFormat w:val="1"/>
    <w:rsid w:val="00156E7E"/>
    <w:pPr>
      <w:tabs>
        <w:tab w:val="left" w:leader="none" w:pos="851"/>
      </w:tabs>
    </w:pPr>
    <w:rPr/>
  </w:style>
  <w:style w:type="paragraph" w:styleId="Parties" w:customStyle="1">
    <w:name w:val="Parties"/>
    <w:basedOn w:val="Normal"/>
    <w:qFormat w:val="1"/>
    <w:rsid w:val="00156E7E"/>
    <w:pPr>
      <w:tabs>
        <w:tab w:val="left" w:leader="none" w:pos="851"/>
      </w:tabs>
    </w:pPr>
    <w:rPr/>
  </w:style>
  <w:style w:type="paragraph" w:styleId="RECITALS" w:customStyle="1">
    <w:name w:val="RECITALS"/>
    <w:basedOn w:val="Normal"/>
    <w:qFormat w:val="1"/>
    <w:rsid w:val="00156E7E"/>
    <w:pPr>
      <w:tabs>
        <w:tab w:val="left" w:leader="none" w:pos="851"/>
      </w:tabs>
    </w:pPr>
    <w:rPr/>
  </w:style>
  <w:style w:type="paragraph" w:styleId="RomanNumeral1" w:customStyle="1">
    <w:name w:val="Roman Numeral 1"/>
    <w:basedOn w:val="Normal"/>
    <w:qFormat w:val="1"/>
    <w:rsid w:val="00156E7E"/>
    <w:pPr>
      <w:tabs>
        <w:tab w:val="left" w:leader="none" w:pos="1418"/>
      </w:tabs>
    </w:pPr>
    <w:rPr/>
  </w:style>
  <w:style w:type="paragraph" w:styleId="RomanNumeral2" w:customStyle="1">
    <w:name w:val="Roman Numeral 2"/>
    <w:basedOn w:val="Normal"/>
    <w:semiHidden w:val="1"/>
    <w:qFormat w:val="1"/>
    <w:rsid w:val="005C2EE2"/>
    <w:pPr/>
    <w:rPr/>
  </w:style>
  <w:style w:type="paragraph" w:styleId="RomanNumeral3" w:customStyle="1">
    <w:name w:val="Roman Numeral 3"/>
    <w:basedOn w:val="Normal"/>
    <w:qFormat w:val="1"/>
    <w:rsid w:val="00156E7E"/>
    <w:pPr/>
    <w:rPr/>
  </w:style>
  <w:style w:type="paragraph" w:styleId="RomanNumeral4" w:customStyle="1">
    <w:name w:val="Roman Numeral 4"/>
    <w:basedOn w:val="Normal"/>
    <w:qFormat w:val="1"/>
    <w:rsid w:val="00AF5E3A"/>
    <w:pPr>
      <w:tabs>
        <w:tab w:val="left" w:leader="none" w:pos="907"/>
        <w:tab w:val="left" w:leader="none" w:pos="1644"/>
        <w:tab w:val="left" w:leader="none" w:pos="2381"/>
        <w:tab w:val="left" w:leader="none" w:pos="3119"/>
        <w:tab w:val="left" w:leader="none" w:pos="3856"/>
        <w:tab w:val="left" w:leader="none" w:pos="4593"/>
        <w:tab w:val="left" w:leader="none" w:pos="5330"/>
        <w:tab w:val="left" w:leader="none" w:pos="6067"/>
      </w:tabs>
      <w:suppressAutoHyphens w:val="1"/>
      <w:jc w:val="both"/>
    </w:pPr>
    <w:rPr>
      <w:rFonts w:ascii="Arial" w:cs="Arial" w:hAnsi="Arial"/>
      <w:sz w:val="20"/>
      <w:szCs w:val="20"/>
    </w:rPr>
  </w:style>
  <w:style w:type="paragraph" w:styleId="RomanNumeral5" w:customStyle="1">
    <w:name w:val="Roman Numeral 5"/>
    <w:basedOn w:val="Normal"/>
    <w:qFormat w:val="1"/>
    <w:rsid w:val="00156E7E"/>
    <w:pPr/>
    <w:rPr/>
  </w:style>
  <w:style w:type="paragraph" w:styleId="ScheduleHeading1" w:customStyle="1">
    <w:name w:val="Schedule Heading 1"/>
    <w:basedOn w:val="Normal"/>
    <w:qFormat w:val="1"/>
    <w:rsid w:val="00156E7E"/>
    <w:pPr/>
    <w:rPr/>
  </w:style>
  <w:style w:type="paragraph" w:styleId="ScheduleHeading2" w:customStyle="1">
    <w:name w:val="Schedule Heading 2"/>
    <w:basedOn w:val="Normal"/>
    <w:qFormat w:val="1"/>
    <w:rsid w:val="00156E7E"/>
    <w:pPr/>
    <w:rPr/>
  </w:style>
  <w:style w:type="paragraph" w:styleId="ScheduleHeading3" w:customStyle="1">
    <w:name w:val="Schedule Heading 3"/>
    <w:basedOn w:val="Normal"/>
    <w:qFormat w:val="1"/>
    <w:rsid w:val="00156E7E"/>
    <w:pPr/>
    <w:rPr/>
  </w:style>
  <w:style w:type="paragraph" w:styleId="ScheduleHeading4" w:customStyle="1">
    <w:name w:val="Schedule Heading 4"/>
    <w:basedOn w:val="Normal"/>
    <w:qFormat w:val="1"/>
    <w:rsid w:val="00156E7E"/>
    <w:pPr/>
    <w:rPr/>
  </w:style>
  <w:style w:type="paragraph" w:styleId="ScheduleHeadingMain" w:customStyle="1">
    <w:name w:val="Schedule Heading Main"/>
    <w:basedOn w:val="Normal"/>
    <w:qFormat w:val="1"/>
    <w:rsid w:val="00156E7E"/>
    <w:pPr>
      <w:keepNext w:val="1"/>
      <w:jc w:val="center"/>
      <w:outlineLvl w:val="0"/>
    </w:pPr>
    <w:rPr>
      <w:rFonts w:ascii="Arial Bold" w:hAnsi="Arial Bold"/>
      <w:b w:val="1"/>
      <w:caps w:val="1"/>
    </w:rPr>
  </w:style>
  <w:style w:type="paragraph" w:styleId="ScheduleHeadingSub" w:customStyle="1">
    <w:name w:val="Schedule Heading Sub"/>
    <w:basedOn w:val="Normal"/>
    <w:qFormat w:val="1"/>
    <w:rsid w:val="00156E7E"/>
    <w:pPr>
      <w:jc w:val="center"/>
    </w:pPr>
    <w:rPr>
      <w:b w:val="1"/>
    </w:rPr>
  </w:style>
  <w:style w:type="paragraph" w:styleId="Contents1">
    <w:name w:val="TOC 1"/>
    <w:basedOn w:val="Normal"/>
    <w:next w:val="Normal"/>
    <w:uiPriority w:val="39"/>
    <w:unhideWhenUsed w:val="1"/>
    <w:rsid w:val="00156E7E"/>
    <w:pPr>
      <w:tabs>
        <w:tab w:val="left" w:leader="none" w:pos="567"/>
        <w:tab w:val="right" w:leader="dot" w:pos="9072"/>
      </w:tabs>
    </w:pPr>
    <w:rPr/>
  </w:style>
  <w:style w:type="paragraph" w:styleId="Contents2">
    <w:name w:val="TOC 2"/>
    <w:basedOn w:val="Normal"/>
    <w:next w:val="Normal"/>
    <w:autoRedefine w:val="1"/>
    <w:uiPriority w:val="39"/>
    <w:unhideWhenUsed w:val="1"/>
    <w:rsid w:val="00156E7E"/>
    <w:pPr>
      <w:ind w:left="210" w:hanging="0"/>
    </w:pPr>
    <w:rPr/>
  </w:style>
  <w:style w:type="paragraph" w:styleId="Contents3">
    <w:name w:val="TOC 3"/>
    <w:basedOn w:val="Normal"/>
    <w:next w:val="Normal"/>
    <w:autoRedefine w:val="1"/>
    <w:uiPriority w:val="39"/>
    <w:unhideWhenUsed w:val="1"/>
    <w:rsid w:val="00156E7E"/>
    <w:pPr>
      <w:ind w:left="420" w:hanging="0"/>
    </w:pPr>
    <w:rPr/>
  </w:style>
  <w:style w:type="paragraph" w:styleId="Contents4">
    <w:name w:val="TOC 4"/>
    <w:basedOn w:val="Normal"/>
    <w:next w:val="Normal"/>
    <w:autoRedefine w:val="1"/>
    <w:uiPriority w:val="39"/>
    <w:unhideWhenUsed w:val="1"/>
    <w:rsid w:val="00CA3143"/>
    <w:pPr>
      <w:spacing w:after="100" w:before="0"/>
      <w:ind w:left="630" w:hanging="0"/>
    </w:pPr>
    <w:rPr/>
  </w:style>
  <w:style w:type="paragraph" w:styleId="Contents5">
    <w:name w:val="TOC 5"/>
    <w:basedOn w:val="Normal"/>
    <w:next w:val="Normal"/>
    <w:autoRedefine w:val="1"/>
    <w:uiPriority w:val="39"/>
    <w:unhideWhenUsed w:val="1"/>
    <w:rsid w:val="00CA3143"/>
    <w:pPr>
      <w:spacing w:after="100" w:before="0"/>
      <w:ind w:left="840" w:hanging="0"/>
    </w:pPr>
    <w:rPr/>
  </w:style>
  <w:style w:type="paragraph" w:styleId="Contents6">
    <w:name w:val="TOC 6"/>
    <w:basedOn w:val="Normal"/>
    <w:next w:val="Normal"/>
    <w:autoRedefine w:val="1"/>
    <w:uiPriority w:val="39"/>
    <w:unhideWhenUsed w:val="1"/>
    <w:rsid w:val="00CA3143"/>
    <w:pPr>
      <w:spacing w:after="100" w:before="0"/>
      <w:ind w:left="1050" w:hanging="0"/>
    </w:pPr>
    <w:rPr/>
  </w:style>
  <w:style w:type="paragraph" w:styleId="Contents7">
    <w:name w:val="TOC 7"/>
    <w:basedOn w:val="Normal"/>
    <w:next w:val="Normal"/>
    <w:autoRedefine w:val="1"/>
    <w:uiPriority w:val="39"/>
    <w:unhideWhenUsed w:val="1"/>
    <w:rsid w:val="00CA3143"/>
    <w:pPr>
      <w:spacing w:after="100" w:before="0"/>
      <w:ind w:left="1260" w:hanging="0"/>
    </w:pPr>
    <w:rPr/>
  </w:style>
  <w:style w:type="paragraph" w:styleId="Contents8">
    <w:name w:val="TOC 8"/>
    <w:basedOn w:val="Normal"/>
    <w:next w:val="Normal"/>
    <w:autoRedefine w:val="1"/>
    <w:uiPriority w:val="39"/>
    <w:unhideWhenUsed w:val="1"/>
    <w:rsid w:val="00CA3143"/>
    <w:pPr>
      <w:spacing w:after="100" w:before="0"/>
      <w:ind w:left="1470" w:hanging="0"/>
    </w:pPr>
    <w:rPr/>
  </w:style>
  <w:style w:type="paragraph" w:styleId="Contents9">
    <w:name w:val="TOC 9"/>
    <w:basedOn w:val="Normal"/>
    <w:next w:val="Normal"/>
    <w:autoRedefine w:val="1"/>
    <w:uiPriority w:val="39"/>
    <w:unhideWhenUsed w:val="1"/>
    <w:rsid w:val="00CA3143"/>
    <w:pPr>
      <w:spacing w:after="100" w:before="0"/>
      <w:ind w:left="1680" w:hanging="0"/>
    </w:pPr>
    <w:rPr/>
  </w:style>
  <w:style w:type="paragraph" w:styleId="Nodocx" w:customStyle="1">
    <w:name w:val="Nodocx"/>
    <w:basedOn w:val="Normal"/>
    <w:qFormat w:val="1"/>
    <w:rsid w:val="00156E7E"/>
    <w:pPr/>
    <w:rPr/>
  </w:style>
  <w:style w:type="paragraph" w:styleId="AnnexureHeading5" w:customStyle="1">
    <w:name w:val="Annexure Heading 5"/>
    <w:basedOn w:val="Normal"/>
    <w:qFormat w:val="1"/>
    <w:rsid w:val="00156E7E"/>
    <w:pPr/>
    <w:rPr/>
  </w:style>
  <w:style w:type="paragraph" w:styleId="Footer">
    <w:name w:val="Footer"/>
    <w:basedOn w:val="Normal"/>
    <w:link w:val="FooterChar"/>
    <w:uiPriority w:val="99"/>
    <w:rsid w:val="00156E7E"/>
    <w:pPr>
      <w:tabs>
        <w:tab w:val="center" w:leader="none" w:pos="4513"/>
        <w:tab w:val="right" w:leader="none" w:pos="9026"/>
      </w:tabs>
    </w:pPr>
    <w:rPr/>
  </w:style>
  <w:style w:type="paragraph" w:styleId="Header">
    <w:name w:val="Header"/>
    <w:basedOn w:val="Normal"/>
    <w:link w:val="HeaderChar"/>
    <w:uiPriority w:val="99"/>
    <w:rsid w:val="00156E7E"/>
    <w:pPr>
      <w:tabs>
        <w:tab w:val="center" w:leader="none" w:pos="4513"/>
        <w:tab w:val="right" w:leader="none" w:pos="9026"/>
      </w:tabs>
    </w:pPr>
    <w:rPr/>
  </w:style>
  <w:style w:type="paragraph" w:styleId="ScheduleHeading5" w:customStyle="1">
    <w:name w:val="Schedule Heading 5"/>
    <w:basedOn w:val="Normal"/>
    <w:qFormat w:val="1"/>
    <w:rsid w:val="00156E7E"/>
    <w:pPr/>
    <w:rPr/>
  </w:style>
  <w:style w:type="paragraph" w:styleId="ListParagraph">
    <w:name w:val="List Paragraph"/>
    <w:basedOn w:val="Normal"/>
    <w:uiPriority w:val="34"/>
    <w:qFormat w:val="1"/>
    <w:rsid w:val="008E62FA"/>
    <w:pPr>
      <w:spacing w:after="240" w:before="0" w:line="260" w:lineRule="exact"/>
    </w:pPr>
    <w:rPr>
      <w:rFonts w:ascii="Calibri" w:hAnsi="Calibri" w:asciiTheme="minorHAnsi" w:hAnsiTheme="minorHAnsi"/>
    </w:rPr>
  </w:style>
  <w:style w:type="paragraph" w:styleId="TableParagraph" w:customStyle="1">
    <w:name w:val="Table Paragraph"/>
    <w:basedOn w:val="Normal"/>
    <w:uiPriority w:val="1"/>
    <w:qFormat w:val="1"/>
    <w:rsid w:val="00962EDF"/>
    <w:pPr/>
    <w:rPr/>
  </w:style>
  <w:style w:type="paragraph" w:styleId="TOCHeading">
    <w:name w:val="TOC Heading"/>
    <w:basedOn w:val="Heading1"/>
    <w:next w:val="Normal"/>
    <w:uiPriority w:val="39"/>
    <w:semiHidden w:val="1"/>
    <w:unhideWhenUsed w:val="1"/>
    <w:qFormat w:val="1"/>
    <w:rsid w:val="00962EDF"/>
    <w:pPr>
      <w:keepNext w:val="1"/>
      <w:keepLines w:val="1"/>
      <w:spacing w:after="0" w:before="480" w:line="276" w:lineRule="auto"/>
    </w:pPr>
    <w:rPr>
      <w:rFonts w:cs="Times New Roman" w:eastAsia="MS Gothic"/>
      <w:bCs w:val="1"/>
      <w:color w:val="365f91"/>
      <w:szCs w:val="28"/>
      <w:lang w:eastAsia="ja-JP" w:val="en-US"/>
    </w:rPr>
  </w:style>
  <w:style w:type="paragraph" w:styleId="BalloonText">
    <w:name w:val="Balloon Text"/>
    <w:basedOn w:val="Normal"/>
    <w:link w:val="BalloonTextChar"/>
    <w:uiPriority w:val="99"/>
    <w:semiHidden w:val="1"/>
    <w:unhideWhenUsed w:val="1"/>
    <w:qFormat w:val="1"/>
    <w:rsid w:val="00962EDF"/>
    <w:pPr/>
    <w:rPr>
      <w:rFonts w:ascii="Tahoma" w:cs="Tahoma" w:hAnsi="Tahoma"/>
      <w:sz w:val="16"/>
      <w:szCs w:val="16"/>
    </w:rPr>
  </w:style>
  <w:style w:type="paragraph" w:styleId="Bodytext91" w:customStyle="1">
    <w:name w:val="Body text (9)"/>
    <w:basedOn w:val="Normal"/>
    <w:link w:val="Bodytext9"/>
    <w:qFormat w:val="1"/>
    <w:rsid w:val="00AD795D"/>
    <w:pPr>
      <w:shd w:color="auto" w:fill="ffffff" w:val="clear"/>
      <w:spacing w:line="233" w:lineRule="exact"/>
    </w:pPr>
    <w:rPr>
      <w:rFonts w:ascii="Arial" w:cs="Arial" w:eastAsia="Arial" w:hAnsi="Arial"/>
      <w:b w:val="1"/>
      <w:bCs w:val="1"/>
      <w:sz w:val="16"/>
      <w:szCs w:val="16"/>
      <w:lang w:eastAsia="en-US"/>
    </w:rPr>
  </w:style>
  <w:style w:type="paragraph" w:styleId="NormalWeb">
    <w:name w:val="Normal (Web)"/>
    <w:basedOn w:val="Normal"/>
    <w:unhideWhenUsed w:val="1"/>
    <w:qFormat w:val="1"/>
    <w:rsid w:val="00631EC1"/>
    <w:pPr>
      <w:widowControl w:val="1"/>
      <w:spacing w:afterAutospacing="1" w:beforeAutospacing="1"/>
    </w:pPr>
    <w:rPr/>
  </w:style>
  <w:style w:type="paragraph" w:styleId="Bodytext81" w:customStyle="1">
    <w:name w:val="Body text (8)"/>
    <w:basedOn w:val="Normal"/>
    <w:link w:val="Bodytext8"/>
    <w:qFormat w:val="1"/>
    <w:rsid w:val="009D68D4"/>
    <w:pPr>
      <w:shd w:color="auto" w:fill="ffffff" w:val="clear"/>
      <w:spacing w:after="200" w:before="100" w:line="281" w:lineRule="exact"/>
    </w:pPr>
    <w:rPr>
      <w:rFonts w:ascii="Arial" w:cs="Arial" w:eastAsia="Arial" w:hAnsi="Arial"/>
      <w:b w:val="1"/>
      <w:bCs w:val="1"/>
      <w:sz w:val="19"/>
      <w:szCs w:val="19"/>
      <w:lang w:eastAsia="en-US"/>
    </w:rPr>
  </w:style>
  <w:style w:type="paragraph" w:styleId="Heading52" w:customStyle="1">
    <w:name w:val="Heading #5"/>
    <w:basedOn w:val="Normal"/>
    <w:link w:val="Heading50"/>
    <w:qFormat w:val="1"/>
    <w:rsid w:val="009D68D4"/>
    <w:pPr>
      <w:shd w:color="auto" w:fill="ffffff" w:val="clear"/>
      <w:spacing w:after="0" w:before="340" w:line="334" w:lineRule="exact"/>
      <w:outlineLvl w:val="4"/>
    </w:pPr>
    <w:rPr>
      <w:rFonts w:ascii="Arial" w:cs="Arial" w:eastAsia="Arial" w:hAnsi="Arial"/>
      <w:b w:val="1"/>
      <w:bCs w:val="1"/>
      <w:sz w:val="30"/>
      <w:szCs w:val="30"/>
      <w:lang w:eastAsia="en-US"/>
    </w:rPr>
  </w:style>
  <w:style w:type="paragraph" w:styleId="Annotationtext">
    <w:name w:val="annotation text"/>
    <w:basedOn w:val="Normal"/>
    <w:link w:val="CommentTextChar"/>
    <w:uiPriority w:val="99"/>
    <w:unhideWhenUsed w:val="1"/>
    <w:qFormat w:val="1"/>
    <w:rsid w:val="006E1897"/>
    <w:pPr/>
    <w:rPr>
      <w:sz w:val="20"/>
      <w:szCs w:val="20"/>
    </w:rPr>
  </w:style>
  <w:style w:type="paragraph" w:styleId="Annotationsubject">
    <w:name w:val="annotation subject"/>
    <w:basedOn w:val="Annotationtext"/>
    <w:link w:val="CommentSubjectChar"/>
    <w:uiPriority w:val="99"/>
    <w:semiHidden w:val="1"/>
    <w:unhideWhenUsed w:val="1"/>
    <w:qFormat w:val="1"/>
    <w:rsid w:val="006E1897"/>
    <w:pPr/>
    <w:rPr>
      <w:b w:val="1"/>
      <w:bCs w:val="1"/>
    </w:rPr>
  </w:style>
  <w:style w:type="paragraph" w:styleId="Revision">
    <w:name w:val="Revision"/>
    <w:uiPriority w:val="99"/>
    <w:semiHidden w:val="1"/>
    <w:qFormat w:val="1"/>
    <w:rsid w:val="00EE0B65"/>
    <w:pPr>
      <w:widowControl w:val="1"/>
      <w:bidi w:val="0"/>
      <w:spacing w:after="0" w:before="0" w:line="240" w:lineRule="auto"/>
      <w:jc w:val="left"/>
    </w:pPr>
    <w:rPr>
      <w:rFonts w:ascii="Times New Roman" w:cs="Times New Roman" w:eastAsia="Times New Roman" w:hAnsi="Times New Roman"/>
      <w:color w:val="00000a"/>
      <w:sz w:val="24"/>
      <w:szCs w:val="24"/>
      <w:lang w:bidi="ar-SA" w:eastAsia="en-GB" w:val="en-GB"/>
    </w:rPr>
  </w:style>
  <w:style w:type="paragraph" w:styleId="Numeric" w:customStyle="1">
    <w:name w:val="Numeric"/>
    <w:basedOn w:val="TextBody"/>
    <w:qFormat w:val="1"/>
    <w:rsid w:val="003B5255"/>
    <w:pPr>
      <w:widowControl w:val="1"/>
      <w:overflowPunct w:val="1"/>
      <w:spacing w:after="100" w:before="100" w:line="240" w:lineRule="auto"/>
      <w:jc w:val="both"/>
    </w:pPr>
    <w:rPr>
      <w:rFonts w:ascii="Arial" w:cs="Times New Roman" w:eastAsia="Batang" w:hAnsi="Arial"/>
      <w:sz w:val="20"/>
      <w:szCs w:val="20"/>
      <w:lang w:eastAsia="en-US"/>
    </w:rPr>
  </w:style>
  <w:style w:type="paragraph" w:styleId="Para2" w:customStyle="1">
    <w:name w:val="Para 2"/>
    <w:basedOn w:val="Heading2"/>
    <w:qFormat w:val="1"/>
    <w:rsid w:val="003B5255"/>
    <w:pPr>
      <w:widowControl w:val="1"/>
      <w:numPr>
        <w:ilvl w:val="0"/>
        <w:numId w:val="0"/>
      </w:numPr>
      <w:tabs>
        <w:tab w:val="left" w:leader="none" w:pos="709"/>
      </w:tabs>
      <w:spacing w:after="100" w:before="100" w:line="240" w:lineRule="auto"/>
      <w:ind w:left="709" w:hanging="709"/>
      <w:jc w:val="both"/>
    </w:pPr>
    <w:rPr>
      <w:rFonts w:ascii="Arial" w:cs="Times New Roman" w:eastAsia="Batang" w:hAnsi="Arial"/>
      <w:b w:val="0"/>
      <w:bCs w:val="0"/>
      <w:color w:val="00000a"/>
      <w:sz w:val="20"/>
      <w:szCs w:val="20"/>
    </w:rPr>
  </w:style>
  <w:style w:type="paragraph" w:styleId="SchedulePart" w:customStyle="1">
    <w:name w:val="Schedule Part"/>
    <w:basedOn w:val="TextBody"/>
    <w:qFormat w:val="1"/>
    <w:rsid w:val="003B5255"/>
    <w:pPr>
      <w:widowControl w:val="1"/>
      <w:overflowPunct w:val="1"/>
      <w:spacing w:after="100" w:before="200" w:line="240" w:lineRule="auto"/>
    </w:pPr>
    <w:rPr>
      <w:rFonts w:ascii="Arial" w:cs="Times New Roman" w:eastAsia="Batang" w:hAnsi="Arial"/>
      <w:b w:val="1"/>
      <w:caps w:val="1"/>
      <w:sz w:val="20"/>
      <w:szCs w:val="20"/>
      <w:u w:val="single"/>
      <w:lang w:eastAsia="en-US"/>
    </w:rPr>
  </w:style>
  <w:style w:type="paragraph" w:styleId="ListBullet">
    <w:name w:val="List Bullet"/>
    <w:basedOn w:val="Normal"/>
    <w:semiHidden w:val="1"/>
    <w:qFormat w:val="1"/>
    <w:rsid w:val="003B5255"/>
    <w:pPr>
      <w:widowControl w:val="1"/>
      <w:tabs>
        <w:tab w:val="left" w:leader="none" w:pos="1559"/>
        <w:tab w:val="left" w:leader="none" w:pos="2268"/>
        <w:tab w:val="left" w:leader="none" w:pos="2977"/>
        <w:tab w:val="left" w:leader="none" w:pos="3686"/>
        <w:tab w:val="left" w:leader="none" w:pos="4394"/>
        <w:tab w:val="right" w:leader="none" w:pos="8789"/>
      </w:tabs>
      <w:spacing w:after="0" w:before="0"/>
      <w:ind w:left="360" w:hanging="360"/>
      <w:contextualSpacing w:val="1"/>
    </w:pPr>
    <w:rPr>
      <w:rFonts w:ascii="Arial" w:eastAsia="Batang" w:hAnsi="Arial"/>
      <w:sz w:val="20"/>
      <w:szCs w:val="20"/>
    </w:rPr>
  </w:style>
  <w:style w:type="paragraph" w:styleId="Level1Bullet" w:customStyle="1">
    <w:name w:val="Level 1 Bullet"/>
    <w:basedOn w:val="BodyText1"/>
    <w:qFormat w:val="1"/>
    <w:rsid w:val="003B5255"/>
    <w:pPr>
      <w:widowControl w:val="1"/>
      <w:spacing w:after="120" w:before="120"/>
    </w:pPr>
    <w:rPr>
      <w:rFonts w:ascii="Calibri" w:cs="Calibri" w:hAnsi="Calibri"/>
      <w:sz w:val="20"/>
      <w:szCs w:val="20"/>
    </w:rPr>
  </w:style>
  <w:style w:type="paragraph" w:styleId="Level2Bullet" w:customStyle="1">
    <w:name w:val="Level 2 Bullet"/>
    <w:basedOn w:val="BodyText3"/>
    <w:qFormat w:val="1"/>
    <w:rsid w:val="003B5255"/>
    <w:pPr>
      <w:widowControl w:val="1"/>
      <w:spacing w:after="120" w:before="0"/>
    </w:pPr>
    <w:rPr>
      <w:rFonts w:ascii="Calibri" w:cs="Calibri" w:hAnsi="Calibri"/>
      <w:sz w:val="20"/>
      <w:szCs w:val="20"/>
    </w:rPr>
  </w:style>
  <w:style w:type="paragraph" w:styleId="BulletList" w:customStyle="1">
    <w:name w:val="Bullet List"/>
    <w:basedOn w:val="Normal"/>
    <w:autoRedefine w:val="1"/>
    <w:qFormat w:val="1"/>
    <w:rsid w:val="00F17B1D"/>
    <w:pPr>
      <w:widowControl w:val="1"/>
      <w:spacing w:after="120" w:before="120"/>
    </w:pPr>
    <w:rPr>
      <w:rFonts w:ascii="Helvetica" w:eastAsia="Times" w:hAnsi="Helvetica"/>
      <w:szCs w:val="20"/>
    </w:rPr>
  </w:style>
  <w:style w:type="paragraph" w:styleId="Footnotetext">
    <w:name w:val="footnote text"/>
    <w:basedOn w:val="Normal"/>
    <w:link w:val="FootnoteTextChar"/>
    <w:uiPriority w:val="99"/>
    <w:semiHidden w:val="1"/>
    <w:unhideWhenUsed w:val="1"/>
    <w:qFormat w:val="1"/>
    <w:rsid w:val="00412B71"/>
    <w:pPr>
      <w:widowControl w:val="1"/>
    </w:pPr>
    <w:rPr>
      <w:sz w:val="20"/>
      <w:szCs w:val="20"/>
      <w:lang w:eastAsia="en-US"/>
    </w:rPr>
  </w:style>
  <w:style w:type="paragraph" w:styleId="Footnote">
    <w:name w:val="Footnote Text"/>
    <w:basedOn w:val="Normal"/>
    <w:pPr/>
    <w:rPr/>
  </w:style>
  <w:style w:type="numbering" w:styleId="NoList" w:default="1">
    <w:name w:val="No List"/>
    <w:uiPriority w:val="99"/>
    <w:semiHidden w:val="1"/>
    <w:unhideWhenUsed w:val="1"/>
    <w:qFormat w:val="1"/>
  </w:style>
  <w:style w:type="numbering" w:styleId="ArticleSection" w:customStyle="1">
    <w:name w:val="ArticleSection"/>
    <w:qFormat w:val="1"/>
    <w:rsid w:val="00156E7E"/>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Grid">
    <w:name w:val="Table Grid"/>
    <w:uiPriority w:val="59"/>
    <w:rsid w:val="00156E7E"/>
    <w:pPr>
      <w:spacing w:after="0" w:before="240" w:line="240" w:lineRule="auto"/>
      <w:jc w:val="both"/>
    </w:pPr>
    <w:rPr>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MediumList2-Accent6">
    <w:name w:val="Medium List 2 Accent 6"/>
    <w:basedOn w:val="TableNormal"/>
    <w:uiPriority w:val="66"/>
    <w:rsid w:val="00FC54FD"/>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5353D5"/>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before="240" w:line="240" w:lineRule="auto"/>
      <w:jc w:val="both"/>
    </w:pPr>
    <w:rPr>
      <w:sz w:val="20"/>
      <w:szCs w:val="20"/>
    </w:rPr>
    <w:tblPr>
      <w:tblStyleRowBandSize w:val="1"/>
      <w:tblStyleColBandSize w:val="1"/>
      <w:tblCellMar>
        <w:top w:w="0.0" w:type="dxa"/>
        <w:left w:w="113.0" w:type="dxa"/>
        <w:bottom w:w="0.0" w:type="dxa"/>
        <w:right w:w="108.0" w:type="dxa"/>
      </w:tblCellMar>
    </w:tblPr>
  </w:style>
  <w:style w:type="table" w:styleId="Table2">
    <w:basedOn w:val="TableNormal"/>
    <w:pPr>
      <w:spacing w:after="0" w:before="240" w:line="240" w:lineRule="auto"/>
      <w:jc w:val="both"/>
    </w:pPr>
    <w:rPr>
      <w:sz w:val="20"/>
      <w:szCs w:val="20"/>
    </w:rPr>
    <w:tblPr>
      <w:tblStyleRowBandSize w:val="1"/>
      <w:tblStyleColBandSize w:val="1"/>
      <w:tblCellMar>
        <w:top w:w="0.0" w:type="dxa"/>
        <w:left w:w="11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facebook.com/StAidansChurchGrave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O3t3apM1ucz7j41DxXdyninBQ==">AMUW2mWp9jLh65S3zGjhVZg95Cjxrf2DoJ0fAgalA6iIo7eASZRV62OQqxP9F8z6OGPsBYsmNmL7KOXKX7iRy0HpcKUN8RirTWto3xSEjmHrjytzMJValtDUTxzWbktW6S98SZVmyuiF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2018-03-05T14:22:00Z</dcterms:created>
  <dc:creator>Winckworth Sherwood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lientNumber">
    <vt:lpwstr>00001</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ConversationTopic">
    <vt:lpwstr>Rochester GDPR Toolkit - Tracked 15.02.2018</vt:lpwstr>
  </property>
  <property fmtid="{D5CDD505-2E9C-101B-9397-08002B2CF9AE}" pid="7" name="DocSecurity">
    <vt:i4>0</vt:i4>
  </property>
  <property fmtid="{D5CDD505-2E9C-101B-9397-08002B2CF9AE}" pid="8" name="FEDept">
    <vt:lpwstr>RAC</vt:lpwstr>
  </property>
  <property fmtid="{D5CDD505-2E9C-101B-9397-08002B2CF9AE}" pid="9" name="HyperlinksChanged">
    <vt:bool>false</vt:bool>
  </property>
  <property fmtid="{D5CDD505-2E9C-101B-9397-08002B2CF9AE}" pid="10" name="LinksUpToDate">
    <vt:bool>false</vt:bool>
  </property>
  <property fmtid="{D5CDD505-2E9C-101B-9397-08002B2CF9AE}" pid="11" name="MatterFeeEarner">
    <vt:lpwstr>PAV</vt:lpwstr>
  </property>
  <property fmtid="{D5CDD505-2E9C-101B-9397-08002B2CF9AE}" pid="12" name="MatterNumber">
    <vt:lpwstr>03093</vt:lpwstr>
  </property>
  <property fmtid="{D5CDD505-2E9C-101B-9397-08002B2CF9AE}" pid="13" name="MatterPartner">
    <vt:lpwstr>PAV</vt:lpwstr>
  </property>
  <property fmtid="{D5CDD505-2E9C-101B-9397-08002B2CF9AE}" pid="14" name="NDCM">
    <vt:lpwstr>00001/03093/</vt:lpwstr>
  </property>
  <property fmtid="{D5CDD505-2E9C-101B-9397-08002B2CF9AE}" pid="15" name="NDFile">
    <vt:lpwstr>Rochester GDPR Toolkit~</vt:lpwstr>
  </property>
  <property fmtid="{D5CDD505-2E9C-101B-9397-08002B2CF9AE}" pid="16" name="NDRef">
    <vt:lpwstr>4124-3619-5089 v.1.docx</vt:lpwstr>
  </property>
  <property fmtid="{D5CDD505-2E9C-101B-9397-08002B2CF9AE}" pid="17" name="Primary Author">
    <vt:lpwstr>PAV</vt:lpwstr>
  </property>
  <property fmtid="{D5CDD505-2E9C-101B-9397-08002B2CF9AE}" pid="18" name="Recipient">
    <vt:lpwstr/>
  </property>
  <property fmtid="{D5CDD505-2E9C-101B-9397-08002B2CF9AE}" pid="19" name="ScaleCrop">
    <vt:bool>false</vt:bool>
  </property>
  <property fmtid="{D5CDD505-2E9C-101B-9397-08002B2CF9AE}" pid="20" name="ShareDoc">
    <vt:bool>false</vt:bool>
  </property>
  <property fmtid="{D5CDD505-2E9C-101B-9397-08002B2CF9AE}" pid="21" name="Subject">
    <vt:lpwstr>Rochester GDPR Toolkit - Tracked 15.02.2018</vt:lpwstr>
  </property>
  <property fmtid="{D5CDD505-2E9C-101B-9397-08002B2CF9AE}" pid="22" name="Title">
    <vt:lpwstr>Rochester GDPR Toolkit - Tracked 15.02.2018</vt:lpwstr>
  </property>
  <property fmtid="{D5CDD505-2E9C-101B-9397-08002B2CF9AE}" pid="23" name="Typist">
    <vt:lpwstr>mkg</vt:lpwstr>
  </property>
  <property fmtid="{D5CDD505-2E9C-101B-9397-08002B2CF9AE}" pid="24" name="YourRef">
    <vt:lpwstr/>
  </property>
  <property fmtid="{D5CDD505-2E9C-101B-9397-08002B2CF9AE}" pid="25" name="mvConversationTopic">
    <vt:lpwstr>Rochester GDPR Toolkit - Tracked 15.02.2018</vt:lpwstr>
  </property>
  <property fmtid="{D5CDD505-2E9C-101B-9397-08002B2CF9AE}" pid="26" name="mvOriginal Author">
    <vt:lpwstr>PAV</vt:lpwstr>
  </property>
  <property fmtid="{D5CDD505-2E9C-101B-9397-08002B2CF9AE}" pid="27" name="mvOriginal Producer">
    <vt:lpwstr>mkg</vt:lpwstr>
  </property>
</Properties>
</file>