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91ACF" w:rsidRDefault="00C442A1">
      <w:pPr>
        <w:rPr>
          <w:b/>
          <w:sz w:val="24"/>
          <w:szCs w:val="24"/>
        </w:rPr>
      </w:pPr>
      <w:bookmarkStart w:id="0" w:name="_GoBack"/>
      <w:bookmarkEnd w:id="0"/>
      <w:r>
        <w:rPr>
          <w:b/>
          <w:sz w:val="24"/>
          <w:szCs w:val="24"/>
        </w:rPr>
        <w:t>Update on Church Services</w:t>
      </w:r>
    </w:p>
    <w:p w14:paraId="00000002" w14:textId="77777777" w:rsidR="00A91ACF" w:rsidRDefault="00A91ACF">
      <w:pPr>
        <w:rPr>
          <w:b/>
          <w:sz w:val="24"/>
          <w:szCs w:val="24"/>
        </w:rPr>
      </w:pPr>
    </w:p>
    <w:p w14:paraId="00000003" w14:textId="77777777" w:rsidR="00A91ACF" w:rsidRDefault="00C442A1">
      <w:pPr>
        <w:rPr>
          <w:sz w:val="24"/>
          <w:szCs w:val="24"/>
        </w:rPr>
      </w:pPr>
      <w:r>
        <w:rPr>
          <w:sz w:val="24"/>
          <w:szCs w:val="24"/>
        </w:rPr>
        <w:t>The Church of England is suspending all public worship until further notice, due to the Coronavirus outbreak. This means that there will be no normal pattern of Sunday and Wednesday Eucharist services. However, St Aidan’s will be open on those days for peo</w:t>
      </w:r>
      <w:r>
        <w:rPr>
          <w:sz w:val="24"/>
          <w:szCs w:val="24"/>
        </w:rPr>
        <w:t xml:space="preserve">ple to come in and pray. </w:t>
      </w:r>
      <w:r>
        <w:rPr>
          <w:b/>
          <w:sz w:val="24"/>
          <w:szCs w:val="24"/>
        </w:rPr>
        <w:t xml:space="preserve">Sundays 10.00-11.00, Wednesdays 8.30-10.00. </w:t>
      </w:r>
      <w:r>
        <w:rPr>
          <w:sz w:val="24"/>
          <w:szCs w:val="24"/>
        </w:rPr>
        <w:t xml:space="preserve">In line with government guidelines, social distancing and hygiene procedures must be observed. </w:t>
      </w:r>
      <w:r>
        <w:rPr>
          <w:b/>
          <w:sz w:val="24"/>
          <w:szCs w:val="24"/>
        </w:rPr>
        <w:t>Wash hands on entering and leaving church</w:t>
      </w:r>
      <w:r>
        <w:rPr>
          <w:sz w:val="24"/>
          <w:szCs w:val="24"/>
        </w:rPr>
        <w:t xml:space="preserve"> and follow the directions of the Vicar or churchwa</w:t>
      </w:r>
      <w:r>
        <w:rPr>
          <w:sz w:val="24"/>
          <w:szCs w:val="24"/>
        </w:rPr>
        <w:t xml:space="preserve">rdens regarding numbers- only small numbers may be in church at any one time. </w:t>
      </w:r>
      <w:proofErr w:type="gramStart"/>
      <w:r>
        <w:rPr>
          <w:sz w:val="24"/>
          <w:szCs w:val="24"/>
        </w:rPr>
        <w:t>These  opening</w:t>
      </w:r>
      <w:proofErr w:type="gramEnd"/>
      <w:r>
        <w:rPr>
          <w:sz w:val="24"/>
          <w:szCs w:val="24"/>
        </w:rPr>
        <w:t xml:space="preserve"> times may be subject to change, and further times of church opening added, but this is the current provision. Please check the website, church notice boards and ou</w:t>
      </w:r>
      <w:r>
        <w:rPr>
          <w:sz w:val="24"/>
          <w:szCs w:val="24"/>
        </w:rPr>
        <w:t>r Facebook page for updates. There will be no Holy Communion during these times of church opening, but the Sacrament is always kept at St Aidan’s so some Eucharistic devotion may form the basis for prayer.</w:t>
      </w:r>
    </w:p>
    <w:p w14:paraId="00000004" w14:textId="77777777" w:rsidR="00A91ACF" w:rsidRDefault="00A91ACF">
      <w:pPr>
        <w:rPr>
          <w:sz w:val="24"/>
          <w:szCs w:val="24"/>
        </w:rPr>
      </w:pPr>
    </w:p>
    <w:p w14:paraId="00000005" w14:textId="77777777" w:rsidR="00A91ACF" w:rsidRDefault="00C442A1">
      <w:pPr>
        <w:rPr>
          <w:sz w:val="24"/>
          <w:szCs w:val="24"/>
        </w:rPr>
      </w:pPr>
      <w:r>
        <w:rPr>
          <w:sz w:val="24"/>
          <w:szCs w:val="24"/>
        </w:rPr>
        <w:t xml:space="preserve">The Vicar is available for spiritual counsel and </w:t>
      </w:r>
      <w:r>
        <w:rPr>
          <w:sz w:val="24"/>
          <w:szCs w:val="24"/>
        </w:rPr>
        <w:t>pastoral support by telephone and email. Please see the ‘who’s who’ section for contact details. If you are feeling vulnerable or know someone who is, please get in touch. St Aidan’s is still active pastorally and spiritually as a church.</w:t>
      </w:r>
    </w:p>
    <w:sectPr w:rsidR="00A91AC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91ACF"/>
    <w:rsid w:val="00A91ACF"/>
    <w:rsid w:val="00C44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Welch</dc:creator>
  <cp:lastModifiedBy>Michael Welch</cp:lastModifiedBy>
  <cp:revision>2</cp:revision>
  <dcterms:created xsi:type="dcterms:W3CDTF">2020-03-18T07:48:00Z</dcterms:created>
  <dcterms:modified xsi:type="dcterms:W3CDTF">2020-03-18T07:48:00Z</dcterms:modified>
</cp:coreProperties>
</file>